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6cd5418b0738458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3E4796" w:rsidTr="00201514">
        <w:trPr>
          <w:trHeight w:val="128"/>
        </w:trPr>
        <w:tc>
          <w:tcPr>
            <w:tcW w:w="4750" w:type="dxa"/>
            <w:hideMark/>
          </w:tcPr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75F1BD7" wp14:editId="06BBCAFF">
                  <wp:extent cx="52387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796" w:rsidRDefault="003E4796" w:rsidP="0020151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3E4796" w:rsidRDefault="003E4796" w:rsidP="00201514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3E4796" w:rsidRDefault="003E4796" w:rsidP="00201514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3E4796" w:rsidRDefault="003E4796" w:rsidP="0020151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3E4796" w:rsidRDefault="003E4796" w:rsidP="00201514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3E4796" w:rsidRDefault="003E4796" w:rsidP="0020151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3E4796" w:rsidRDefault="003E4796" w:rsidP="00201514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3E4796" w:rsidRDefault="003E4796" w:rsidP="0020151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4796" w:rsidRDefault="003E4796" w:rsidP="0020151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E4796" w:rsidRPr="00F422AC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3E4796" w:rsidRDefault="003E4796" w:rsidP="003E479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3E4796" w:rsidRDefault="003E4796" w:rsidP="003E4796">
      <w:pPr>
        <w:rPr>
          <w:rFonts w:ascii="Arial" w:hAnsi="Arial" w:cs="Arial"/>
          <w:sz w:val="22"/>
          <w:szCs w:val="22"/>
        </w:rPr>
      </w:pPr>
    </w:p>
    <w:p w:rsidR="003E4796" w:rsidRPr="004D6D7C" w:rsidRDefault="003E4796" w:rsidP="003E4796">
      <w:pPr>
        <w:spacing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 w:rsidR="003D777A" w:rsidRPr="004D6D7C">
        <w:rPr>
          <w:rFonts w:ascii="Arial" w:hAnsi="Arial" w:cs="Arial"/>
          <w:b/>
          <w:sz w:val="22"/>
          <w:szCs w:val="22"/>
        </w:rPr>
        <w:t xml:space="preserve">Τροποποίηση της </w:t>
      </w:r>
      <w:proofErr w:type="spellStart"/>
      <w:r w:rsidR="003D777A" w:rsidRPr="004D6D7C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3D777A" w:rsidRPr="004D6D7C">
        <w:rPr>
          <w:rFonts w:ascii="Arial" w:hAnsi="Arial" w:cs="Arial"/>
          <w:b/>
          <w:sz w:val="22"/>
          <w:szCs w:val="22"/>
        </w:rPr>
        <w:t>. 93 / 18-02-2014 (Α.Δ.Α. : ΒΙΕ9ΩΛΚ-9ΟΦ) απόφασης Οικονομικής Επιτροπής</w:t>
      </w:r>
      <w:r w:rsidRPr="004D6D7C">
        <w:rPr>
          <w:rFonts w:ascii="Arial" w:hAnsi="Arial" w:cs="Arial"/>
          <w:b/>
          <w:iCs/>
          <w:sz w:val="22"/>
          <w:szCs w:val="22"/>
        </w:rPr>
        <w:t xml:space="preserve"> – </w:t>
      </w:r>
      <w:r w:rsidR="003D777A" w:rsidRPr="004D6D7C">
        <w:rPr>
          <w:rFonts w:ascii="Arial" w:hAnsi="Arial" w:cs="Arial"/>
          <w:b/>
          <w:iCs/>
          <w:sz w:val="22"/>
          <w:szCs w:val="22"/>
        </w:rPr>
        <w:t>επανα</w:t>
      </w:r>
      <w:r w:rsidRPr="004D6D7C">
        <w:rPr>
          <w:rFonts w:ascii="Arial" w:hAnsi="Arial" w:cs="Arial"/>
          <w:b/>
          <w:iCs/>
          <w:sz w:val="22"/>
          <w:szCs w:val="22"/>
        </w:rPr>
        <w:t>καθορισμός αμοιβής</w:t>
      </w:r>
      <w:r w:rsidR="003D777A" w:rsidRPr="004D6D7C">
        <w:rPr>
          <w:rFonts w:ascii="Arial" w:hAnsi="Arial" w:cs="Arial"/>
          <w:b/>
          <w:iCs/>
          <w:sz w:val="22"/>
          <w:szCs w:val="22"/>
        </w:rPr>
        <w:t xml:space="preserve"> δικηγόρου</w:t>
      </w:r>
      <w:r w:rsidRPr="004D6D7C">
        <w:rPr>
          <w:rFonts w:ascii="Arial" w:hAnsi="Arial" w:cs="Arial"/>
          <w:b/>
          <w:iCs/>
          <w:sz w:val="22"/>
          <w:szCs w:val="22"/>
        </w:rPr>
        <w:t xml:space="preserve"> .</w:t>
      </w:r>
    </w:p>
    <w:p w:rsidR="000E5D32" w:rsidRDefault="000E5D32" w:rsidP="005D2EB4">
      <w:pPr>
        <w:rPr>
          <w:rFonts w:ascii="Arial" w:hAnsi="Arial" w:cs="Arial"/>
          <w:b/>
          <w:sz w:val="22"/>
          <w:szCs w:val="22"/>
        </w:rPr>
      </w:pPr>
    </w:p>
    <w:p w:rsidR="00DA14E3" w:rsidRDefault="00DA14E3" w:rsidP="00DA14E3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: </w:t>
      </w:r>
    </w:p>
    <w:p w:rsidR="00DA14E3" w:rsidRDefault="00DA14E3" w:rsidP="00484B9F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DA1E6C" w:rsidRPr="003D777A" w:rsidRDefault="003D777A" w:rsidP="003D777A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3D777A">
        <w:rPr>
          <w:rFonts w:ascii="Arial" w:hAnsi="Arial" w:cs="Arial"/>
          <w:sz w:val="22"/>
          <w:szCs w:val="22"/>
        </w:rPr>
        <w:t xml:space="preserve">Η Σύμβαση Παραχώρησης για το έργο «Μελέτη, κατασκευή, χρηματοδότηση, λειτουργία, </w:t>
      </w:r>
      <w:r>
        <w:rPr>
          <w:rFonts w:ascii="Arial" w:hAnsi="Arial" w:cs="Arial"/>
          <w:sz w:val="22"/>
          <w:szCs w:val="22"/>
        </w:rPr>
        <w:t>συν</w:t>
      </w:r>
      <w:r w:rsidRPr="003D777A">
        <w:rPr>
          <w:rFonts w:ascii="Arial" w:hAnsi="Arial" w:cs="Arial"/>
          <w:sz w:val="22"/>
          <w:szCs w:val="22"/>
        </w:rPr>
        <w:t>τήρηση και εκμετάλλευση του Αυτοκινητόδρομου Κεντρικής Ελλάδας (Ε-65)» , που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κυρώθηκε με το ν. 3597/2007 (ΦΕΚ 168 / Α’ / 25-7-2007) . </w:t>
      </w:r>
    </w:p>
    <w:p w:rsidR="002826D5" w:rsidRPr="002826D5" w:rsidRDefault="003D777A" w:rsidP="003D777A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DB123A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B123A"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 w:rsidRPr="00DB123A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DB123A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DB123A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DB123A">
        <w:rPr>
          <w:rFonts w:ascii="Arial" w:hAnsi="Arial" w:cs="Arial"/>
          <w:b/>
          <w:sz w:val="22"/>
          <w:szCs w:val="22"/>
        </w:rPr>
        <w:t>. 1129749 / 5710 / 0010 / 29-10-2010 ΚΥΑ</w:t>
      </w:r>
      <w:r w:rsidRPr="00DB123A">
        <w:rPr>
          <w:rFonts w:ascii="Arial" w:hAnsi="Arial" w:cs="Arial"/>
          <w:sz w:val="22"/>
          <w:szCs w:val="22"/>
        </w:rPr>
        <w:t xml:space="preserve"> των Υπουργών Οικονομικών και Υποδομών, </w:t>
      </w:r>
      <w:r w:rsidR="00DB123A">
        <w:rPr>
          <w:rFonts w:ascii="Arial" w:hAnsi="Arial" w:cs="Arial"/>
          <w:sz w:val="22"/>
          <w:szCs w:val="22"/>
        </w:rPr>
        <w:t>Μ</w:t>
      </w:r>
      <w:r w:rsidRPr="00DB123A">
        <w:rPr>
          <w:rFonts w:ascii="Arial" w:hAnsi="Arial" w:cs="Arial"/>
          <w:sz w:val="22"/>
          <w:szCs w:val="22"/>
        </w:rPr>
        <w:t xml:space="preserve">εταφορών και Δικτύων, που δημοσιεύτηκε στο </w:t>
      </w:r>
      <w:r w:rsidRPr="0002680F">
        <w:rPr>
          <w:rFonts w:ascii="Arial" w:hAnsi="Arial" w:cs="Arial"/>
          <w:b/>
          <w:sz w:val="22"/>
          <w:szCs w:val="22"/>
        </w:rPr>
        <w:t>ΦΕΚ 478 / τ. Α.Α.Π.Θ. / 11-11-2010</w:t>
      </w:r>
      <w:r w:rsidRPr="00DB123A">
        <w:rPr>
          <w:rFonts w:ascii="Arial" w:hAnsi="Arial" w:cs="Arial"/>
          <w:sz w:val="22"/>
          <w:szCs w:val="22"/>
        </w:rPr>
        <w:t xml:space="preserve"> , με την οποία </w:t>
      </w:r>
      <w:r w:rsidRPr="002826D5">
        <w:rPr>
          <w:rFonts w:ascii="Arial" w:hAnsi="Arial" w:cs="Arial"/>
          <w:b/>
          <w:sz w:val="22"/>
          <w:szCs w:val="22"/>
        </w:rPr>
        <w:t>απαλλοτριώθηκε</w:t>
      </w:r>
      <w:r w:rsidRPr="00DB123A">
        <w:rPr>
          <w:rFonts w:ascii="Arial" w:hAnsi="Arial" w:cs="Arial"/>
          <w:sz w:val="22"/>
          <w:szCs w:val="22"/>
        </w:rPr>
        <w:t xml:space="preserve"> αναγκαστικά, για λόγους δημ</w:t>
      </w:r>
      <w:r w:rsidR="00DB123A" w:rsidRPr="00DB123A">
        <w:rPr>
          <w:rFonts w:ascii="Arial" w:hAnsi="Arial" w:cs="Arial"/>
          <w:sz w:val="22"/>
          <w:szCs w:val="22"/>
        </w:rPr>
        <w:t>όσιας ωφέλειας και ειδικότερα για την κατασκευή του σταθμού πλευρικών διοδίων (1</w:t>
      </w:r>
      <w:r w:rsidR="00DB123A" w:rsidRPr="00DB123A">
        <w:rPr>
          <w:rFonts w:ascii="Arial" w:hAnsi="Arial" w:cs="Arial"/>
          <w:sz w:val="22"/>
          <w:szCs w:val="22"/>
          <w:vertAlign w:val="superscript"/>
        </w:rPr>
        <w:t>ης</w:t>
      </w:r>
      <w:r w:rsidR="00DB123A" w:rsidRPr="00DB123A">
        <w:rPr>
          <w:rFonts w:ascii="Arial" w:hAnsi="Arial" w:cs="Arial"/>
          <w:sz w:val="22"/>
          <w:szCs w:val="22"/>
        </w:rPr>
        <w:t xml:space="preserve"> προτεραιότητας) του Α/Κ Αγίας Παρασκευής και μετωπικών διοδίων </w:t>
      </w:r>
      <w:proofErr w:type="spellStart"/>
      <w:r w:rsidR="00DB123A" w:rsidRPr="00DB123A">
        <w:rPr>
          <w:rFonts w:ascii="Arial" w:hAnsi="Arial" w:cs="Arial"/>
          <w:sz w:val="22"/>
          <w:szCs w:val="22"/>
        </w:rPr>
        <w:t>Μαυρομαντήλας</w:t>
      </w:r>
      <w:proofErr w:type="spellEnd"/>
      <w:r w:rsidR="00DB123A" w:rsidRPr="00DB123A">
        <w:rPr>
          <w:rFonts w:ascii="Arial" w:hAnsi="Arial" w:cs="Arial"/>
          <w:sz w:val="22"/>
          <w:szCs w:val="22"/>
        </w:rPr>
        <w:t xml:space="preserve">, στο τμήμα </w:t>
      </w:r>
      <w:proofErr w:type="spellStart"/>
      <w:r w:rsidR="00DB123A" w:rsidRPr="00DB123A">
        <w:rPr>
          <w:rFonts w:ascii="Arial" w:hAnsi="Arial" w:cs="Arial"/>
          <w:sz w:val="22"/>
          <w:szCs w:val="22"/>
        </w:rPr>
        <w:t>Σκάρφειας</w:t>
      </w:r>
      <w:proofErr w:type="spellEnd"/>
      <w:r w:rsidR="00DB123A" w:rsidRPr="00DB123A">
        <w:rPr>
          <w:rFonts w:ascii="Arial" w:hAnsi="Arial" w:cs="Arial"/>
          <w:sz w:val="22"/>
          <w:szCs w:val="22"/>
        </w:rPr>
        <w:t xml:space="preserve"> – Ράχες της ΕΟ Αθηνών – Λαμίας </w:t>
      </w:r>
      <w:r w:rsidR="00DB123A" w:rsidRPr="002826D5">
        <w:rPr>
          <w:rFonts w:ascii="Arial" w:hAnsi="Arial" w:cs="Arial"/>
          <w:b/>
          <w:sz w:val="22"/>
          <w:szCs w:val="22"/>
        </w:rPr>
        <w:t xml:space="preserve">έκταση συνολικού εμβαδού 25.678,90 </w:t>
      </w:r>
      <w:r w:rsidR="00DB123A" w:rsidRPr="002826D5">
        <w:rPr>
          <w:rFonts w:ascii="Arial" w:hAnsi="Arial" w:cs="Arial"/>
          <w:b/>
          <w:sz w:val="22"/>
          <w:szCs w:val="22"/>
          <w:lang w:val="en-US"/>
        </w:rPr>
        <w:t>m</w:t>
      </w:r>
      <w:r w:rsidR="00DB123A" w:rsidRPr="002826D5">
        <w:rPr>
          <w:rFonts w:ascii="Arial" w:hAnsi="Arial" w:cs="Arial"/>
          <w:b/>
          <w:sz w:val="22"/>
          <w:szCs w:val="22"/>
        </w:rPr>
        <w:t xml:space="preserve">2 </w:t>
      </w:r>
      <w:r w:rsidR="00DB123A" w:rsidRPr="00DB123A">
        <w:rPr>
          <w:rFonts w:ascii="Arial" w:hAnsi="Arial" w:cs="Arial"/>
          <w:sz w:val="22"/>
          <w:szCs w:val="22"/>
        </w:rPr>
        <w:t>, που βρίσκεται</w:t>
      </w:r>
      <w:r w:rsidR="00DB123A">
        <w:rPr>
          <w:rFonts w:ascii="Arial" w:hAnsi="Arial" w:cs="Arial"/>
          <w:b/>
          <w:sz w:val="22"/>
          <w:szCs w:val="22"/>
        </w:rPr>
        <w:t xml:space="preserve"> </w:t>
      </w:r>
      <w:r w:rsidR="00DB123A" w:rsidRPr="00DB123A">
        <w:rPr>
          <w:rFonts w:ascii="Arial" w:hAnsi="Arial" w:cs="Arial"/>
          <w:sz w:val="22"/>
          <w:szCs w:val="22"/>
        </w:rPr>
        <w:t>στο νομό Φθιώτιδας</w:t>
      </w:r>
      <w:r w:rsidR="00DB123A">
        <w:rPr>
          <w:rFonts w:ascii="Arial" w:hAnsi="Arial" w:cs="Arial"/>
          <w:sz w:val="22"/>
          <w:szCs w:val="22"/>
        </w:rPr>
        <w:t xml:space="preserve"> . Η απαλλοτρίωση κηρύχτηκε υπέρ και με δαπάνη του Ελληνικού Δημοσίου, που θα αντιμετωπίζονταν με δαπάνες του Προγράμματος Δημόσιων Επενδύσεων για έργα </w:t>
      </w:r>
      <w:r w:rsidR="00DB123A">
        <w:rPr>
          <w:rFonts w:ascii="Arial" w:hAnsi="Arial" w:cs="Arial"/>
          <w:sz w:val="22"/>
          <w:szCs w:val="22"/>
        </w:rPr>
        <w:lastRenderedPageBreak/>
        <w:t xml:space="preserve">αρμοδιότητας Γενικής Γραμματείας Δημοσίων </w:t>
      </w:r>
      <w:proofErr w:type="spellStart"/>
      <w:r w:rsidR="00DB123A">
        <w:rPr>
          <w:rFonts w:ascii="Arial" w:hAnsi="Arial" w:cs="Arial"/>
          <w:sz w:val="22"/>
          <w:szCs w:val="22"/>
        </w:rPr>
        <w:t>Εργων</w:t>
      </w:r>
      <w:proofErr w:type="spellEnd"/>
      <w:r w:rsidR="00DB123A">
        <w:rPr>
          <w:rFonts w:ascii="Arial" w:hAnsi="Arial" w:cs="Arial"/>
          <w:sz w:val="22"/>
          <w:szCs w:val="22"/>
        </w:rPr>
        <w:t xml:space="preserve">, </w:t>
      </w:r>
      <w:r w:rsidR="00DB123A" w:rsidRPr="00DB123A">
        <w:rPr>
          <w:rFonts w:ascii="Arial" w:hAnsi="Arial" w:cs="Arial"/>
          <w:b/>
          <w:sz w:val="22"/>
          <w:szCs w:val="22"/>
        </w:rPr>
        <w:t xml:space="preserve">2006ΣΕ07130032 </w:t>
      </w:r>
      <w:r w:rsidR="00DB123A">
        <w:rPr>
          <w:rFonts w:ascii="Arial" w:hAnsi="Arial" w:cs="Arial"/>
          <w:sz w:val="22"/>
          <w:szCs w:val="22"/>
        </w:rPr>
        <w:t>, σε συνδυασμό με διατ</w:t>
      </w:r>
      <w:r w:rsidR="002826D5">
        <w:rPr>
          <w:rFonts w:ascii="Arial" w:hAnsi="Arial" w:cs="Arial"/>
          <w:sz w:val="22"/>
          <w:szCs w:val="22"/>
        </w:rPr>
        <w:t>άξεις τ</w:t>
      </w:r>
      <w:r w:rsidR="0002680F">
        <w:rPr>
          <w:rFonts w:ascii="Arial" w:hAnsi="Arial" w:cs="Arial"/>
          <w:sz w:val="22"/>
          <w:szCs w:val="22"/>
        </w:rPr>
        <w:t xml:space="preserve">ου  </w:t>
      </w:r>
      <w:r w:rsidR="002826D5">
        <w:rPr>
          <w:rFonts w:ascii="Arial" w:hAnsi="Arial" w:cs="Arial"/>
          <w:sz w:val="22"/>
          <w:szCs w:val="22"/>
        </w:rPr>
        <w:t xml:space="preserve">ν.653/1977 , όπως ισχύουν . </w:t>
      </w:r>
    </w:p>
    <w:p w:rsidR="003D777A" w:rsidRPr="00864CE6" w:rsidRDefault="002826D5" w:rsidP="003D777A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στο Μονομελές Πρωτοδικείο Λαμίας , από 01-4-2011 και με Α.Π.Κ. : 1085/ΑΠ 168 / 20-4-2011 </w:t>
      </w:r>
      <w:r w:rsidRPr="002826D5">
        <w:rPr>
          <w:rFonts w:ascii="Arial" w:hAnsi="Arial" w:cs="Arial"/>
          <w:b/>
          <w:sz w:val="22"/>
          <w:szCs w:val="22"/>
        </w:rPr>
        <w:t>αίτηση (προσωρινής τιμής μονάδας</w:t>
      </w:r>
      <w:r>
        <w:rPr>
          <w:rFonts w:ascii="Arial" w:hAnsi="Arial" w:cs="Arial"/>
          <w:b/>
          <w:sz w:val="22"/>
          <w:szCs w:val="22"/>
        </w:rPr>
        <w:t xml:space="preserve"> αποζημίωσης</w:t>
      </w:r>
      <w:r w:rsidRPr="002826D5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του Ελληνικού Δημοσίου </w:t>
      </w:r>
      <w:r w:rsidRPr="002826D5">
        <w:rPr>
          <w:rFonts w:ascii="Arial" w:hAnsi="Arial" w:cs="Arial"/>
          <w:b/>
          <w:sz w:val="22"/>
          <w:szCs w:val="22"/>
        </w:rPr>
        <w:t xml:space="preserve">κατά : Α. </w:t>
      </w:r>
      <w:r>
        <w:rPr>
          <w:rFonts w:ascii="Arial" w:hAnsi="Arial" w:cs="Arial"/>
          <w:sz w:val="22"/>
          <w:szCs w:val="22"/>
        </w:rPr>
        <w:t xml:space="preserve">Στέργιου </w:t>
      </w:r>
      <w:proofErr w:type="spellStart"/>
      <w:r>
        <w:rPr>
          <w:rFonts w:ascii="Arial" w:hAnsi="Arial" w:cs="Arial"/>
          <w:sz w:val="22"/>
          <w:szCs w:val="22"/>
        </w:rPr>
        <w:t>Καναπίτσα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2826D5"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>. (σύνολο : 24)</w:t>
      </w:r>
      <w:r w:rsidR="00864CE6">
        <w:rPr>
          <w:rFonts w:ascii="Arial" w:hAnsi="Arial" w:cs="Arial"/>
          <w:sz w:val="22"/>
          <w:szCs w:val="22"/>
        </w:rPr>
        <w:t xml:space="preserve"> , </w:t>
      </w:r>
      <w:r w:rsidR="00864CE6" w:rsidRPr="00864CE6">
        <w:rPr>
          <w:rFonts w:ascii="Arial" w:hAnsi="Arial" w:cs="Arial"/>
          <w:b/>
          <w:sz w:val="22"/>
          <w:szCs w:val="22"/>
        </w:rPr>
        <w:t>που συζητήθηκε , έπειτα από αναβολές στις 12-4-2013</w:t>
      </w:r>
      <w:r w:rsidRPr="00864CE6">
        <w:rPr>
          <w:rFonts w:ascii="Arial" w:hAnsi="Arial" w:cs="Arial"/>
          <w:b/>
          <w:sz w:val="22"/>
          <w:szCs w:val="22"/>
        </w:rPr>
        <w:t xml:space="preserve"> . </w:t>
      </w:r>
    </w:p>
    <w:p w:rsidR="002826D5" w:rsidRDefault="002826D5" w:rsidP="003D777A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από 06-3-2012 και 12-4-2013 , στο Μονομελές Πρωτοδικείο Λαμίας </w:t>
      </w:r>
      <w:r w:rsidRPr="002826D5">
        <w:rPr>
          <w:rFonts w:ascii="Arial" w:hAnsi="Arial" w:cs="Arial"/>
          <w:b/>
          <w:sz w:val="22"/>
          <w:szCs w:val="22"/>
        </w:rPr>
        <w:t>προτάσεις</w:t>
      </w:r>
      <w:r w:rsidR="00864CE6">
        <w:rPr>
          <w:rFonts w:ascii="Arial" w:hAnsi="Arial" w:cs="Arial"/>
          <w:b/>
          <w:sz w:val="22"/>
          <w:szCs w:val="22"/>
        </w:rPr>
        <w:t xml:space="preserve"> </w:t>
      </w:r>
      <w:r w:rsidRPr="002826D5">
        <w:rPr>
          <w:rFonts w:ascii="Arial" w:hAnsi="Arial" w:cs="Arial"/>
          <w:b/>
          <w:sz w:val="22"/>
          <w:szCs w:val="22"/>
        </w:rPr>
        <w:t>-</w:t>
      </w:r>
      <w:r w:rsidR="00864CE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2826D5">
        <w:rPr>
          <w:rFonts w:ascii="Arial" w:hAnsi="Arial" w:cs="Arial"/>
          <w:b/>
          <w:sz w:val="22"/>
          <w:szCs w:val="22"/>
        </w:rPr>
        <w:t>ανταίτηση</w:t>
      </w:r>
      <w:proofErr w:type="spellEnd"/>
      <w:r w:rsidRPr="002826D5">
        <w:rPr>
          <w:rFonts w:ascii="Arial" w:hAnsi="Arial" w:cs="Arial"/>
          <w:b/>
          <w:sz w:val="22"/>
          <w:szCs w:val="22"/>
        </w:rPr>
        <w:t xml:space="preserve"> (ένσταση άρθρου 249 </w:t>
      </w:r>
      <w:proofErr w:type="spellStart"/>
      <w:r w:rsidRPr="002826D5">
        <w:rPr>
          <w:rFonts w:ascii="Arial" w:hAnsi="Arial" w:cs="Arial"/>
          <w:b/>
          <w:sz w:val="22"/>
          <w:szCs w:val="22"/>
        </w:rPr>
        <w:t>Κ.Πολ.Δ</w:t>
      </w:r>
      <w:proofErr w:type="spellEnd"/>
      <w:r w:rsidRPr="002826D5">
        <w:rPr>
          <w:rFonts w:ascii="Arial" w:hAnsi="Arial" w:cs="Arial"/>
          <w:b/>
          <w:sz w:val="22"/>
          <w:szCs w:val="22"/>
        </w:rPr>
        <w:t>.)</w:t>
      </w:r>
      <w:r>
        <w:rPr>
          <w:rFonts w:ascii="Arial" w:hAnsi="Arial" w:cs="Arial"/>
          <w:sz w:val="22"/>
          <w:szCs w:val="22"/>
        </w:rPr>
        <w:t xml:space="preserve"> του Δήμου Λαμιέων</w:t>
      </w:r>
      <w:r w:rsidR="00B75955">
        <w:rPr>
          <w:rFonts w:ascii="Arial" w:hAnsi="Arial" w:cs="Arial"/>
          <w:sz w:val="22"/>
          <w:szCs w:val="22"/>
        </w:rPr>
        <w:t xml:space="preserve"> (διά του δικηγόρου του κ. Φωτίου </w:t>
      </w:r>
      <w:proofErr w:type="spellStart"/>
      <w:r w:rsidR="00B75955">
        <w:rPr>
          <w:rFonts w:ascii="Arial" w:hAnsi="Arial" w:cs="Arial"/>
          <w:sz w:val="22"/>
          <w:szCs w:val="22"/>
        </w:rPr>
        <w:t>Μαυρίκα</w:t>
      </w:r>
      <w:proofErr w:type="spellEnd"/>
      <w:r w:rsidR="00B75955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2826D5"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του Ελληνικού Δημοσίου</w:t>
      </w:r>
      <w:r w:rsidR="00864CE6">
        <w:rPr>
          <w:rFonts w:ascii="Arial" w:hAnsi="Arial" w:cs="Arial"/>
          <w:sz w:val="22"/>
          <w:szCs w:val="22"/>
        </w:rPr>
        <w:t xml:space="preserve"> , </w:t>
      </w:r>
      <w:r w:rsidR="00864CE6" w:rsidRPr="00864CE6">
        <w:rPr>
          <w:rFonts w:ascii="Arial" w:hAnsi="Arial" w:cs="Arial"/>
          <w:b/>
          <w:sz w:val="22"/>
          <w:szCs w:val="22"/>
        </w:rPr>
        <w:t xml:space="preserve">που </w:t>
      </w:r>
      <w:proofErr w:type="spellStart"/>
      <w:r w:rsidR="00864CE6" w:rsidRPr="00864CE6">
        <w:rPr>
          <w:rFonts w:ascii="Arial" w:hAnsi="Arial" w:cs="Arial"/>
          <w:b/>
          <w:sz w:val="22"/>
          <w:szCs w:val="22"/>
        </w:rPr>
        <w:t>συνεκδικάστηκαν</w:t>
      </w:r>
      <w:proofErr w:type="spellEnd"/>
      <w:r w:rsidR="00864CE6" w:rsidRPr="00864CE6">
        <w:rPr>
          <w:rFonts w:ascii="Arial" w:hAnsi="Arial" w:cs="Arial"/>
          <w:b/>
          <w:sz w:val="22"/>
          <w:szCs w:val="22"/>
        </w:rPr>
        <w:t xml:space="preserve"> με τη με Α.Π.Κ. : 1085/ΑΠ 168 / 20-4-2011 αίτηση στις 12-4-2013 </w:t>
      </w:r>
      <w:r w:rsidRPr="00864CE6">
        <w:rPr>
          <w:rFonts w:ascii="Arial" w:hAnsi="Arial" w:cs="Arial"/>
          <w:b/>
          <w:sz w:val="22"/>
          <w:szCs w:val="22"/>
        </w:rPr>
        <w:t xml:space="preserve"> . </w:t>
      </w:r>
    </w:p>
    <w:p w:rsidR="00B75955" w:rsidRDefault="00B75955" w:rsidP="00B75955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B75955">
        <w:rPr>
          <w:rFonts w:ascii="Arial" w:hAnsi="Arial" w:cs="Arial"/>
          <w:sz w:val="22"/>
          <w:szCs w:val="22"/>
        </w:rPr>
        <w:t xml:space="preserve">Με την </w:t>
      </w:r>
      <w:r w:rsidRPr="00B75955">
        <w:rPr>
          <w:rFonts w:ascii="Arial" w:hAnsi="Arial" w:cs="Arial"/>
          <w:b/>
          <w:sz w:val="22"/>
          <w:szCs w:val="22"/>
        </w:rPr>
        <w:t xml:space="preserve">υπ’ </w:t>
      </w:r>
      <w:proofErr w:type="spellStart"/>
      <w:r w:rsidRPr="00B75955">
        <w:rPr>
          <w:rFonts w:ascii="Arial" w:hAnsi="Arial" w:cs="Arial"/>
          <w:b/>
          <w:sz w:val="22"/>
          <w:szCs w:val="22"/>
        </w:rPr>
        <w:t>αριθμ</w:t>
      </w:r>
      <w:proofErr w:type="spellEnd"/>
      <w:r w:rsidRPr="00B75955">
        <w:rPr>
          <w:rFonts w:ascii="Arial" w:hAnsi="Arial" w:cs="Arial"/>
          <w:b/>
          <w:sz w:val="22"/>
          <w:szCs w:val="22"/>
        </w:rPr>
        <w:t>. 286/2013 απόφαση</w:t>
      </w:r>
      <w:r w:rsidRPr="00B75955">
        <w:rPr>
          <w:rFonts w:ascii="Arial" w:hAnsi="Arial" w:cs="Arial"/>
          <w:sz w:val="22"/>
          <w:szCs w:val="22"/>
        </w:rPr>
        <w:t xml:space="preserve"> </w:t>
      </w:r>
      <w:r w:rsidRPr="00822BCB">
        <w:rPr>
          <w:rFonts w:ascii="Arial" w:hAnsi="Arial" w:cs="Arial"/>
          <w:b/>
          <w:sz w:val="22"/>
          <w:szCs w:val="22"/>
        </w:rPr>
        <w:t xml:space="preserve">Μονομελούς Πρωτοδικείου Λαμίας (ειδική διαδικασία απαλλοτριώσεων) </w:t>
      </w:r>
      <w:r w:rsidRPr="00B75955">
        <w:rPr>
          <w:rFonts w:ascii="Arial" w:hAnsi="Arial" w:cs="Arial"/>
          <w:sz w:val="22"/>
          <w:szCs w:val="22"/>
        </w:rPr>
        <w:t xml:space="preserve">καθορίστηκε η προσωρινή τιμής μονάδας αποζημίωσης των </w:t>
      </w:r>
      <w:proofErr w:type="spellStart"/>
      <w:r w:rsidRPr="00B75955">
        <w:rPr>
          <w:rFonts w:ascii="Arial" w:hAnsi="Arial" w:cs="Arial"/>
          <w:sz w:val="22"/>
          <w:szCs w:val="22"/>
        </w:rPr>
        <w:t>απαλλοτριούμενων</w:t>
      </w:r>
      <w:proofErr w:type="spellEnd"/>
      <w:r w:rsidRPr="00B75955">
        <w:rPr>
          <w:rFonts w:ascii="Arial" w:hAnsi="Arial" w:cs="Arial"/>
          <w:sz w:val="22"/>
          <w:szCs w:val="22"/>
        </w:rPr>
        <w:t xml:space="preserve"> ακινήτων . </w:t>
      </w:r>
      <w:r w:rsidRPr="00B75955">
        <w:rPr>
          <w:rFonts w:ascii="Arial" w:hAnsi="Arial" w:cs="Arial"/>
          <w:b/>
          <w:sz w:val="22"/>
          <w:szCs w:val="22"/>
        </w:rPr>
        <w:t>Αναφορικά με τη με Α.Π.Κ. : 104088 ιδιοκτησία του Δήμου Λαμιέων, η τιμή  ορίστηκε σε 100 ευρώ ανά τετραγωνικό μέτρο .</w:t>
      </w:r>
      <w:r>
        <w:rPr>
          <w:rFonts w:ascii="Arial" w:hAnsi="Arial" w:cs="Arial"/>
          <w:sz w:val="22"/>
          <w:szCs w:val="22"/>
        </w:rPr>
        <w:t xml:space="preserve"> </w:t>
      </w:r>
    </w:p>
    <w:p w:rsidR="00B75955" w:rsidRPr="00B75955" w:rsidRDefault="00B75955" w:rsidP="00B75955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στο Τριμελές Εφετείο Λαμίας , από 17-01-2014 και με Α.Β.ΕΦΕΣ. : 20 / 28-01-2014 </w:t>
      </w:r>
      <w:r w:rsidRPr="002826D5">
        <w:rPr>
          <w:rFonts w:ascii="Arial" w:hAnsi="Arial" w:cs="Arial"/>
          <w:b/>
          <w:sz w:val="22"/>
          <w:szCs w:val="22"/>
        </w:rPr>
        <w:t>αίτηση (</w:t>
      </w:r>
      <w:r>
        <w:rPr>
          <w:rFonts w:ascii="Arial" w:hAnsi="Arial" w:cs="Arial"/>
          <w:b/>
          <w:sz w:val="22"/>
          <w:szCs w:val="22"/>
        </w:rPr>
        <w:t>οριστικής</w:t>
      </w:r>
      <w:r w:rsidRPr="002826D5">
        <w:rPr>
          <w:rFonts w:ascii="Arial" w:hAnsi="Arial" w:cs="Arial"/>
          <w:b/>
          <w:sz w:val="22"/>
          <w:szCs w:val="22"/>
        </w:rPr>
        <w:t xml:space="preserve"> τιμής μονάδας</w:t>
      </w:r>
      <w:r>
        <w:rPr>
          <w:rFonts w:ascii="Arial" w:hAnsi="Arial" w:cs="Arial"/>
          <w:b/>
          <w:sz w:val="22"/>
          <w:szCs w:val="22"/>
        </w:rPr>
        <w:t xml:space="preserve"> αποζημίωσης</w:t>
      </w:r>
      <w:r w:rsidRPr="002826D5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του Ελληνικού Δημοσίου </w:t>
      </w:r>
      <w:r w:rsidRPr="002826D5">
        <w:rPr>
          <w:rFonts w:ascii="Arial" w:hAnsi="Arial" w:cs="Arial"/>
          <w:b/>
          <w:sz w:val="22"/>
          <w:szCs w:val="22"/>
        </w:rPr>
        <w:t xml:space="preserve">κατά : Α. </w:t>
      </w:r>
      <w:r>
        <w:rPr>
          <w:rFonts w:ascii="Arial" w:hAnsi="Arial" w:cs="Arial"/>
          <w:sz w:val="22"/>
          <w:szCs w:val="22"/>
        </w:rPr>
        <w:t xml:space="preserve">Στέργιου </w:t>
      </w:r>
      <w:proofErr w:type="spellStart"/>
      <w:r>
        <w:rPr>
          <w:rFonts w:ascii="Arial" w:hAnsi="Arial" w:cs="Arial"/>
          <w:sz w:val="22"/>
          <w:szCs w:val="22"/>
        </w:rPr>
        <w:t>Καναπίτσα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2826D5"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(σύνολο : 23) , </w:t>
      </w:r>
      <w:r>
        <w:rPr>
          <w:rFonts w:ascii="Arial" w:hAnsi="Arial" w:cs="Arial"/>
          <w:b/>
          <w:sz w:val="22"/>
          <w:szCs w:val="22"/>
        </w:rPr>
        <w:t>που προσδιορίστηκε να συζητηθεί</w:t>
      </w:r>
      <w:r w:rsidRPr="00864CE6">
        <w:rPr>
          <w:rFonts w:ascii="Arial" w:hAnsi="Arial" w:cs="Arial"/>
          <w:b/>
          <w:sz w:val="22"/>
          <w:szCs w:val="22"/>
        </w:rPr>
        <w:t xml:space="preserve"> στις </w:t>
      </w:r>
      <w:r>
        <w:rPr>
          <w:rFonts w:ascii="Arial" w:hAnsi="Arial" w:cs="Arial"/>
          <w:b/>
          <w:sz w:val="22"/>
          <w:szCs w:val="22"/>
        </w:rPr>
        <w:t>08-12</w:t>
      </w:r>
      <w:r w:rsidRPr="00864CE6">
        <w:rPr>
          <w:rFonts w:ascii="Arial" w:hAnsi="Arial" w:cs="Arial"/>
          <w:b/>
          <w:sz w:val="22"/>
          <w:szCs w:val="22"/>
        </w:rPr>
        <w:t>-201</w:t>
      </w:r>
      <w:r>
        <w:rPr>
          <w:rFonts w:ascii="Arial" w:hAnsi="Arial" w:cs="Arial"/>
          <w:b/>
          <w:sz w:val="22"/>
          <w:szCs w:val="22"/>
        </w:rPr>
        <w:t>5 (πινάκιο 11)</w:t>
      </w:r>
      <w:r w:rsidRPr="00864CE6">
        <w:rPr>
          <w:rFonts w:ascii="Arial" w:hAnsi="Arial" w:cs="Arial"/>
          <w:b/>
          <w:sz w:val="22"/>
          <w:szCs w:val="22"/>
        </w:rPr>
        <w:t xml:space="preserve"> . </w:t>
      </w:r>
    </w:p>
    <w:p w:rsidR="00DA1E6C" w:rsidRDefault="00B75955" w:rsidP="003E55EE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</w:t>
      </w:r>
      <w:r w:rsidRPr="00B75955">
        <w:rPr>
          <w:rFonts w:ascii="Arial" w:hAnsi="Arial" w:cs="Arial"/>
          <w:b/>
          <w:sz w:val="22"/>
          <w:szCs w:val="22"/>
        </w:rPr>
        <w:t>93 / 18-02-2014 (Α.Δ.Α. : ΒΙΕ9ΩΛΚ-9ΟΦ)</w:t>
      </w:r>
      <w:r w:rsidRPr="003D777A">
        <w:rPr>
          <w:rFonts w:ascii="Arial" w:hAnsi="Arial" w:cs="Arial"/>
          <w:sz w:val="22"/>
          <w:szCs w:val="22"/>
        </w:rPr>
        <w:t xml:space="preserve"> </w:t>
      </w:r>
      <w:r w:rsidR="00DA1E6C">
        <w:rPr>
          <w:rFonts w:ascii="Arial" w:hAnsi="Arial" w:cs="Arial"/>
          <w:b/>
          <w:sz w:val="22"/>
          <w:szCs w:val="22"/>
        </w:rPr>
        <w:t xml:space="preserve"> απόφαση </w:t>
      </w:r>
      <w:r w:rsidR="00DA1E6C" w:rsidRPr="002F3FA5">
        <w:rPr>
          <w:rFonts w:ascii="Arial" w:hAnsi="Arial" w:cs="Arial"/>
          <w:sz w:val="22"/>
          <w:szCs w:val="22"/>
        </w:rPr>
        <w:t>Ο</w:t>
      </w:r>
      <w:r w:rsidR="00DA1E6C">
        <w:rPr>
          <w:rFonts w:ascii="Arial" w:hAnsi="Arial" w:cs="Arial"/>
          <w:sz w:val="22"/>
          <w:szCs w:val="22"/>
        </w:rPr>
        <w:t>ικονομικής Επιτροπής Δήμου Λαμιέων δόθηκε ε</w:t>
      </w:r>
      <w:r w:rsidR="00DA1E6C" w:rsidRPr="002F3FA5">
        <w:rPr>
          <w:rFonts w:ascii="Arial" w:hAnsi="Arial" w:cs="Arial"/>
          <w:sz w:val="22"/>
          <w:szCs w:val="22"/>
        </w:rPr>
        <w:t>ντολή και πληρεξου</w:t>
      </w:r>
      <w:r>
        <w:rPr>
          <w:rFonts w:ascii="Arial" w:hAnsi="Arial" w:cs="Arial"/>
          <w:sz w:val="22"/>
          <w:szCs w:val="22"/>
        </w:rPr>
        <w:t>σιότητα στη δικηγόρο κ. Ειρήνη Δ. Κούτρα (Α.Μ. Δ.Σ.Λ. :</w:t>
      </w:r>
      <w:r w:rsidR="00822BC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294</w:t>
      </w:r>
      <w:r w:rsidR="00DA1E6C">
        <w:rPr>
          <w:rFonts w:ascii="Arial" w:hAnsi="Arial" w:cs="Arial"/>
          <w:sz w:val="22"/>
          <w:szCs w:val="22"/>
        </w:rPr>
        <w:t>)</w:t>
      </w:r>
      <w:r w:rsidR="00DA1E6C" w:rsidRPr="002F3FA5">
        <w:rPr>
          <w:rFonts w:ascii="Arial" w:hAnsi="Arial" w:cs="Arial"/>
          <w:sz w:val="22"/>
          <w:szCs w:val="22"/>
        </w:rPr>
        <w:t xml:space="preserve">, </w:t>
      </w:r>
      <w:r w:rsidR="00DA1E6C">
        <w:rPr>
          <w:rFonts w:ascii="Arial" w:hAnsi="Arial" w:cs="Arial"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 xml:space="preserve">να παρασταθεί στο Τριμελές Εφετείο Λαμίας, στη συζήτηση της </w:t>
      </w:r>
      <w:r w:rsidR="00DA1E6C" w:rsidRPr="002F3FA5">
        <w:rPr>
          <w:rFonts w:ascii="Arial" w:hAnsi="Arial" w:cs="Arial"/>
          <w:sz w:val="22"/>
          <w:szCs w:val="22"/>
        </w:rPr>
        <w:t xml:space="preserve"> </w:t>
      </w:r>
      <w:r w:rsidR="00391F32">
        <w:rPr>
          <w:rFonts w:ascii="Arial" w:hAnsi="Arial" w:cs="Arial"/>
          <w:sz w:val="22"/>
          <w:szCs w:val="22"/>
        </w:rPr>
        <w:t xml:space="preserve">από 17-01-2014 και με Α.Β.ΕΦΕΣ. : 20 / 28-01-2014 </w:t>
      </w:r>
      <w:r w:rsidR="00391F32" w:rsidRPr="002826D5">
        <w:rPr>
          <w:rFonts w:ascii="Arial" w:hAnsi="Arial" w:cs="Arial"/>
          <w:b/>
          <w:sz w:val="22"/>
          <w:szCs w:val="22"/>
        </w:rPr>
        <w:t>αίτηση</w:t>
      </w:r>
      <w:r w:rsidR="00391F32">
        <w:rPr>
          <w:rFonts w:ascii="Arial" w:hAnsi="Arial" w:cs="Arial"/>
          <w:b/>
          <w:sz w:val="22"/>
          <w:szCs w:val="22"/>
        </w:rPr>
        <w:t>ς</w:t>
      </w:r>
      <w:r w:rsidR="00391F32" w:rsidRPr="002826D5">
        <w:rPr>
          <w:rFonts w:ascii="Arial" w:hAnsi="Arial" w:cs="Arial"/>
          <w:b/>
          <w:sz w:val="22"/>
          <w:szCs w:val="22"/>
        </w:rPr>
        <w:t xml:space="preserve"> (</w:t>
      </w:r>
      <w:r w:rsidR="00391F32">
        <w:rPr>
          <w:rFonts w:ascii="Arial" w:hAnsi="Arial" w:cs="Arial"/>
          <w:b/>
          <w:sz w:val="22"/>
          <w:szCs w:val="22"/>
        </w:rPr>
        <w:t>οριστικής</w:t>
      </w:r>
      <w:r w:rsidR="00391F32" w:rsidRPr="002826D5">
        <w:rPr>
          <w:rFonts w:ascii="Arial" w:hAnsi="Arial" w:cs="Arial"/>
          <w:b/>
          <w:sz w:val="22"/>
          <w:szCs w:val="22"/>
        </w:rPr>
        <w:t xml:space="preserve"> τιμής μονάδας</w:t>
      </w:r>
      <w:r w:rsidR="00391F32">
        <w:rPr>
          <w:rFonts w:ascii="Arial" w:hAnsi="Arial" w:cs="Arial"/>
          <w:b/>
          <w:sz w:val="22"/>
          <w:szCs w:val="22"/>
        </w:rPr>
        <w:t xml:space="preserve"> αποζημίωσης</w:t>
      </w:r>
      <w:r w:rsidR="00391F32" w:rsidRPr="002826D5">
        <w:rPr>
          <w:rFonts w:ascii="Arial" w:hAnsi="Arial" w:cs="Arial"/>
          <w:b/>
          <w:sz w:val="22"/>
          <w:szCs w:val="22"/>
        </w:rPr>
        <w:t>)</w:t>
      </w:r>
      <w:r w:rsidR="00391F32">
        <w:rPr>
          <w:rFonts w:ascii="Arial" w:hAnsi="Arial" w:cs="Arial"/>
          <w:sz w:val="22"/>
          <w:szCs w:val="22"/>
        </w:rPr>
        <w:t xml:space="preserve"> του Ελληνικού Δημοσίου </w:t>
      </w:r>
      <w:r w:rsidR="00391F32" w:rsidRPr="002826D5">
        <w:rPr>
          <w:rFonts w:ascii="Arial" w:hAnsi="Arial" w:cs="Arial"/>
          <w:b/>
          <w:sz w:val="22"/>
          <w:szCs w:val="22"/>
        </w:rPr>
        <w:t xml:space="preserve">κατά : Α. </w:t>
      </w:r>
      <w:r w:rsidR="00391F32">
        <w:rPr>
          <w:rFonts w:ascii="Arial" w:hAnsi="Arial" w:cs="Arial"/>
          <w:sz w:val="22"/>
          <w:szCs w:val="22"/>
        </w:rPr>
        <w:t xml:space="preserve">Στέργιου </w:t>
      </w:r>
      <w:proofErr w:type="spellStart"/>
      <w:r w:rsidR="00391F32">
        <w:rPr>
          <w:rFonts w:ascii="Arial" w:hAnsi="Arial" w:cs="Arial"/>
          <w:sz w:val="22"/>
          <w:szCs w:val="22"/>
        </w:rPr>
        <w:t>Καναπίτσα</w:t>
      </w:r>
      <w:proofErr w:type="spellEnd"/>
      <w:r w:rsidR="00391F32">
        <w:rPr>
          <w:rFonts w:ascii="Arial" w:hAnsi="Arial" w:cs="Arial"/>
          <w:sz w:val="22"/>
          <w:szCs w:val="22"/>
        </w:rPr>
        <w:t xml:space="preserve">, </w:t>
      </w:r>
      <w:r w:rsidR="00391F32" w:rsidRPr="002826D5">
        <w:rPr>
          <w:rFonts w:ascii="Arial" w:hAnsi="Arial" w:cs="Arial"/>
          <w:b/>
          <w:sz w:val="22"/>
          <w:szCs w:val="22"/>
        </w:rPr>
        <w:t>Β.</w:t>
      </w:r>
      <w:r w:rsidR="00391F32">
        <w:rPr>
          <w:rFonts w:ascii="Arial" w:hAnsi="Arial" w:cs="Arial"/>
          <w:sz w:val="22"/>
          <w:szCs w:val="22"/>
        </w:rPr>
        <w:t xml:space="preserve"> Δήμου </w:t>
      </w:r>
      <w:proofErr w:type="spellStart"/>
      <w:r w:rsidR="00391F32">
        <w:rPr>
          <w:rFonts w:ascii="Arial" w:hAnsi="Arial" w:cs="Arial"/>
          <w:sz w:val="22"/>
          <w:szCs w:val="22"/>
        </w:rPr>
        <w:t>Λαμιέων</w:t>
      </w:r>
      <w:proofErr w:type="spellEnd"/>
      <w:r w:rsidR="00391F3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91F32">
        <w:rPr>
          <w:rFonts w:ascii="Arial" w:hAnsi="Arial" w:cs="Arial"/>
          <w:sz w:val="22"/>
          <w:szCs w:val="22"/>
        </w:rPr>
        <w:t>κ.λ.π</w:t>
      </w:r>
      <w:proofErr w:type="spellEnd"/>
      <w:r w:rsidR="00391F32">
        <w:rPr>
          <w:rFonts w:ascii="Arial" w:hAnsi="Arial" w:cs="Arial"/>
          <w:sz w:val="22"/>
          <w:szCs w:val="22"/>
        </w:rPr>
        <w:t>. (σύνολο : 23) ,</w:t>
      </w:r>
      <w:r w:rsidR="00391F32" w:rsidRPr="00391F32">
        <w:rPr>
          <w:rFonts w:ascii="Arial" w:hAnsi="Arial" w:cs="Arial"/>
          <w:b/>
          <w:sz w:val="22"/>
          <w:szCs w:val="22"/>
        </w:rPr>
        <w:t xml:space="preserve"> στη δικάσιμο της 8</w:t>
      </w:r>
      <w:r w:rsidR="00391F32" w:rsidRPr="00391F32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391F32" w:rsidRPr="00391F32">
        <w:rPr>
          <w:rFonts w:ascii="Arial" w:hAnsi="Arial" w:cs="Arial"/>
          <w:b/>
          <w:sz w:val="22"/>
          <w:szCs w:val="22"/>
        </w:rPr>
        <w:t xml:space="preserve"> Δεκεμβρίου 2015 </w:t>
      </w:r>
      <w:r w:rsidR="00391F32">
        <w:rPr>
          <w:rFonts w:ascii="Arial" w:hAnsi="Arial" w:cs="Arial"/>
          <w:sz w:val="22"/>
          <w:szCs w:val="22"/>
        </w:rPr>
        <w:t xml:space="preserve">,  καθώς και σε οποιαδήποτε έπειτα από αναβολή της και να καταθέσει προτάσεις και σχετικά έγγραφα </w:t>
      </w:r>
      <w:r w:rsidR="00DA1E6C" w:rsidRPr="002F3FA5">
        <w:rPr>
          <w:rFonts w:ascii="Arial" w:hAnsi="Arial" w:cs="Arial"/>
          <w:sz w:val="22"/>
          <w:szCs w:val="22"/>
        </w:rPr>
        <w:t xml:space="preserve">. </w:t>
      </w:r>
    </w:p>
    <w:p w:rsidR="00201514" w:rsidRDefault="00391F32" w:rsidP="00201514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από 17-01-2014 και με Α.Β.ΕΦΕΣ. : 20 / 28-01-2014 </w:t>
      </w:r>
      <w:r w:rsidRPr="002826D5">
        <w:rPr>
          <w:rFonts w:ascii="Arial" w:hAnsi="Arial" w:cs="Arial"/>
          <w:b/>
          <w:sz w:val="22"/>
          <w:szCs w:val="22"/>
        </w:rPr>
        <w:t>αίτηση (</w:t>
      </w:r>
      <w:r>
        <w:rPr>
          <w:rFonts w:ascii="Arial" w:hAnsi="Arial" w:cs="Arial"/>
          <w:b/>
          <w:sz w:val="22"/>
          <w:szCs w:val="22"/>
        </w:rPr>
        <w:t>οριστικής</w:t>
      </w:r>
      <w:r w:rsidRPr="002826D5">
        <w:rPr>
          <w:rFonts w:ascii="Arial" w:hAnsi="Arial" w:cs="Arial"/>
          <w:b/>
          <w:sz w:val="22"/>
          <w:szCs w:val="22"/>
        </w:rPr>
        <w:t xml:space="preserve"> τιμής μονάδας</w:t>
      </w:r>
      <w:r>
        <w:rPr>
          <w:rFonts w:ascii="Arial" w:hAnsi="Arial" w:cs="Arial"/>
          <w:b/>
          <w:sz w:val="22"/>
          <w:szCs w:val="22"/>
        </w:rPr>
        <w:t xml:space="preserve"> αποζημίωσης</w:t>
      </w:r>
      <w:r w:rsidRPr="002826D5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του Ελληνικού Δημοσίου </w:t>
      </w:r>
      <w:r w:rsidRPr="002826D5">
        <w:rPr>
          <w:rFonts w:ascii="Arial" w:hAnsi="Arial" w:cs="Arial"/>
          <w:b/>
          <w:sz w:val="22"/>
          <w:szCs w:val="22"/>
        </w:rPr>
        <w:t xml:space="preserve">κατά : Α. </w:t>
      </w:r>
      <w:r>
        <w:rPr>
          <w:rFonts w:ascii="Arial" w:hAnsi="Arial" w:cs="Arial"/>
          <w:sz w:val="22"/>
          <w:szCs w:val="22"/>
        </w:rPr>
        <w:t xml:space="preserve">Στέργιου </w:t>
      </w:r>
      <w:proofErr w:type="spellStart"/>
      <w:r>
        <w:rPr>
          <w:rFonts w:ascii="Arial" w:hAnsi="Arial" w:cs="Arial"/>
          <w:sz w:val="22"/>
          <w:szCs w:val="22"/>
        </w:rPr>
        <w:t>Καναπίτσα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Pr="002826D5"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(σύνολο : 23)  </w:t>
      </w:r>
      <w:r w:rsidRPr="00391F32">
        <w:rPr>
          <w:rFonts w:ascii="Arial" w:hAnsi="Arial" w:cs="Arial"/>
          <w:b/>
          <w:sz w:val="22"/>
          <w:szCs w:val="22"/>
        </w:rPr>
        <w:t xml:space="preserve">έλαβε τις εξής  αναβολές : </w:t>
      </w:r>
      <w:r>
        <w:rPr>
          <w:rFonts w:ascii="Arial" w:hAnsi="Arial" w:cs="Arial"/>
          <w:b/>
          <w:sz w:val="22"/>
          <w:szCs w:val="22"/>
        </w:rPr>
        <w:t>13/11/2018 , 11/02/2020 , 14/12/</w:t>
      </w:r>
      <w:r w:rsidRPr="00391F32">
        <w:rPr>
          <w:rFonts w:ascii="Arial" w:hAnsi="Arial" w:cs="Arial"/>
          <w:b/>
          <w:sz w:val="22"/>
          <w:szCs w:val="22"/>
        </w:rPr>
        <w:t>2021 και θα συζητηθεί οριστικά στις 9 Μαΐου 2023 .</w:t>
      </w:r>
    </w:p>
    <w:p w:rsidR="00235EBB" w:rsidRDefault="00391F32" w:rsidP="00201514">
      <w:pPr>
        <w:widowControl w:val="0"/>
        <w:numPr>
          <w:ilvl w:val="0"/>
          <w:numId w:val="5"/>
        </w:numPr>
        <w:suppressAutoHyphens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01514">
        <w:rPr>
          <w:rFonts w:ascii="Arial" w:hAnsi="Arial" w:cs="Arial"/>
          <w:b/>
          <w:sz w:val="22"/>
          <w:szCs w:val="22"/>
        </w:rPr>
        <w:t xml:space="preserve">Το </w:t>
      </w:r>
      <w:proofErr w:type="spellStart"/>
      <w:r w:rsidRPr="00201514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01514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Pr="00201514">
        <w:rPr>
          <w:rFonts w:ascii="Arial" w:hAnsi="Arial" w:cs="Arial"/>
          <w:b/>
          <w:sz w:val="22"/>
          <w:szCs w:val="22"/>
        </w:rPr>
        <w:t>πρωτ</w:t>
      </w:r>
      <w:proofErr w:type="spellEnd"/>
      <w:r w:rsidRPr="00201514">
        <w:rPr>
          <w:rFonts w:ascii="Arial" w:hAnsi="Arial" w:cs="Arial"/>
          <w:b/>
          <w:sz w:val="22"/>
          <w:szCs w:val="22"/>
        </w:rPr>
        <w:t>. 16093 / 19-4-2023</w:t>
      </w:r>
      <w:r w:rsidR="00DA1E6C" w:rsidRPr="00201514">
        <w:rPr>
          <w:rFonts w:ascii="Arial" w:hAnsi="Arial" w:cs="Arial"/>
          <w:b/>
          <w:sz w:val="22"/>
          <w:szCs w:val="22"/>
        </w:rPr>
        <w:t xml:space="preserve"> έγγραφο </w:t>
      </w:r>
      <w:r w:rsidR="00DA1E6C" w:rsidRPr="00201514">
        <w:rPr>
          <w:rFonts w:ascii="Arial" w:hAnsi="Arial" w:cs="Arial"/>
          <w:sz w:val="22"/>
          <w:szCs w:val="22"/>
        </w:rPr>
        <w:t xml:space="preserve">της </w:t>
      </w:r>
      <w:r w:rsidR="000E233C" w:rsidRPr="00201514">
        <w:rPr>
          <w:rFonts w:ascii="Arial" w:hAnsi="Arial" w:cs="Arial"/>
          <w:sz w:val="22"/>
          <w:szCs w:val="22"/>
        </w:rPr>
        <w:t>δικηγόρου κ. Ειρήνης Δ. Κούτρα</w:t>
      </w:r>
      <w:r w:rsidR="00DA1E6C" w:rsidRPr="00201514">
        <w:rPr>
          <w:rFonts w:ascii="Arial" w:hAnsi="Arial" w:cs="Arial"/>
          <w:sz w:val="22"/>
          <w:szCs w:val="22"/>
        </w:rPr>
        <w:t xml:space="preserve"> προς το Δήμο Λαμιέων, </w:t>
      </w:r>
      <w:r w:rsidR="00DA1E6C" w:rsidRPr="00822BCB">
        <w:rPr>
          <w:rFonts w:ascii="Arial" w:hAnsi="Arial" w:cs="Arial"/>
          <w:b/>
          <w:sz w:val="22"/>
          <w:szCs w:val="22"/>
        </w:rPr>
        <w:t>με το οποίο</w:t>
      </w:r>
      <w:r w:rsidR="000E233C" w:rsidRPr="00822BCB">
        <w:rPr>
          <w:rFonts w:ascii="Arial" w:hAnsi="Arial" w:cs="Arial"/>
          <w:b/>
          <w:sz w:val="22"/>
          <w:szCs w:val="22"/>
        </w:rPr>
        <w:t xml:space="preserve"> δίνεται ενημέρωση για την ανάκληση της αναγκαστικής απαλλοτρίωσης, αναφορικά με την </w:t>
      </w:r>
      <w:proofErr w:type="spellStart"/>
      <w:r w:rsidR="000E233C" w:rsidRPr="00822BCB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0E233C" w:rsidRPr="00822BCB">
        <w:rPr>
          <w:rFonts w:ascii="Arial" w:hAnsi="Arial" w:cs="Arial"/>
          <w:b/>
          <w:sz w:val="22"/>
          <w:szCs w:val="22"/>
        </w:rPr>
        <w:t xml:space="preserve">. 104088 </w:t>
      </w:r>
      <w:r w:rsidR="000E233C" w:rsidRPr="00822BCB">
        <w:rPr>
          <w:rFonts w:ascii="Arial" w:hAnsi="Arial" w:cs="Arial"/>
          <w:b/>
          <w:sz w:val="22"/>
          <w:szCs w:val="22"/>
        </w:rPr>
        <w:lastRenderedPageBreak/>
        <w:t xml:space="preserve">ιδιοκτησία του Δήμου Λαμιέων, </w:t>
      </w:r>
      <w:r w:rsidR="000E233C" w:rsidRPr="00822BCB">
        <w:rPr>
          <w:rFonts w:ascii="Arial" w:hAnsi="Arial" w:cs="Arial"/>
          <w:sz w:val="22"/>
          <w:szCs w:val="22"/>
        </w:rPr>
        <w:t>στην περιοχή «</w:t>
      </w:r>
      <w:proofErr w:type="spellStart"/>
      <w:r w:rsidR="000E233C" w:rsidRPr="00822BCB">
        <w:rPr>
          <w:rFonts w:ascii="Arial" w:hAnsi="Arial" w:cs="Arial"/>
          <w:sz w:val="22"/>
          <w:szCs w:val="22"/>
        </w:rPr>
        <w:t>Μαυρομαντήλα</w:t>
      </w:r>
      <w:proofErr w:type="spellEnd"/>
      <w:r w:rsidR="000E233C" w:rsidRPr="00822BCB">
        <w:rPr>
          <w:rFonts w:ascii="Arial" w:hAnsi="Arial" w:cs="Arial"/>
          <w:sz w:val="22"/>
          <w:szCs w:val="22"/>
        </w:rPr>
        <w:t xml:space="preserve">» της Τ.Κ. Αγίας Παρασκευής Δήμου Λαμιέων </w:t>
      </w:r>
      <w:r w:rsidR="000E233C" w:rsidRPr="00201514">
        <w:rPr>
          <w:rFonts w:ascii="Arial" w:hAnsi="Arial" w:cs="Arial"/>
          <w:sz w:val="22"/>
          <w:szCs w:val="22"/>
        </w:rPr>
        <w:t>και για επιβεβα</w:t>
      </w:r>
      <w:r w:rsidR="00FD53AF" w:rsidRPr="00201514">
        <w:rPr>
          <w:rFonts w:ascii="Arial" w:hAnsi="Arial" w:cs="Arial"/>
          <w:sz w:val="22"/>
          <w:szCs w:val="22"/>
        </w:rPr>
        <w:t>ίωση</w:t>
      </w:r>
      <w:r w:rsidR="000E233C" w:rsidRPr="00201514">
        <w:rPr>
          <w:rFonts w:ascii="Arial" w:hAnsi="Arial" w:cs="Arial"/>
          <w:sz w:val="22"/>
          <w:szCs w:val="22"/>
        </w:rPr>
        <w:t xml:space="preserve"> επισυνάπτονται : </w:t>
      </w:r>
      <w:r w:rsidR="000E233C" w:rsidRPr="00201514">
        <w:rPr>
          <w:rFonts w:ascii="Arial" w:hAnsi="Arial" w:cs="Arial"/>
          <w:b/>
          <w:sz w:val="22"/>
          <w:szCs w:val="22"/>
        </w:rPr>
        <w:t>(α</w:t>
      </w:r>
      <w:r w:rsidR="00FD53AF" w:rsidRPr="00201514">
        <w:rPr>
          <w:rFonts w:ascii="Arial" w:hAnsi="Arial" w:cs="Arial"/>
          <w:b/>
          <w:sz w:val="22"/>
          <w:szCs w:val="22"/>
        </w:rPr>
        <w:t>)</w:t>
      </w:r>
      <w:r w:rsidR="000E233C" w:rsidRPr="00201514">
        <w:rPr>
          <w:rFonts w:ascii="Arial" w:hAnsi="Arial" w:cs="Arial"/>
          <w:b/>
          <w:sz w:val="22"/>
          <w:szCs w:val="22"/>
        </w:rPr>
        <w:t xml:space="preserve"> </w:t>
      </w:r>
      <w:r w:rsidR="00FD53AF" w:rsidRPr="00235EBB">
        <w:rPr>
          <w:rFonts w:ascii="Arial" w:hAnsi="Arial" w:cs="Arial"/>
          <w:b/>
          <w:sz w:val="22"/>
          <w:szCs w:val="22"/>
        </w:rPr>
        <w:t xml:space="preserve">Η υπ’ </w:t>
      </w:r>
      <w:proofErr w:type="spellStart"/>
      <w:r w:rsidR="00FD53AF" w:rsidRPr="00235EBB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FD53AF" w:rsidRPr="00235EBB">
        <w:rPr>
          <w:rFonts w:ascii="Arial" w:hAnsi="Arial" w:cs="Arial"/>
          <w:b/>
          <w:sz w:val="22"/>
          <w:szCs w:val="22"/>
        </w:rPr>
        <w:t>. Φ</w:t>
      </w:r>
      <w:r w:rsidR="00201514" w:rsidRPr="00235EBB">
        <w:rPr>
          <w:rFonts w:ascii="Arial" w:hAnsi="Arial" w:cs="Arial"/>
          <w:b/>
          <w:sz w:val="22"/>
          <w:szCs w:val="22"/>
        </w:rPr>
        <w:t xml:space="preserve">121/0/3673/02-7-2015 Απόφαση Αναπληρωτή Υπουργού Οικονομίας, Υποδομών, Ναυτιλίας και Τουρισμού Χρήστου </w:t>
      </w:r>
      <w:proofErr w:type="spellStart"/>
      <w:r w:rsidR="00201514" w:rsidRPr="00235EBB">
        <w:rPr>
          <w:rFonts w:ascii="Arial" w:hAnsi="Arial" w:cs="Arial"/>
          <w:b/>
          <w:sz w:val="22"/>
          <w:szCs w:val="22"/>
        </w:rPr>
        <w:t>Σπρίτζη</w:t>
      </w:r>
      <w:proofErr w:type="spellEnd"/>
      <w:r w:rsidR="00235EBB" w:rsidRPr="00235EBB">
        <w:rPr>
          <w:rFonts w:ascii="Arial" w:hAnsi="Arial" w:cs="Arial"/>
          <w:b/>
          <w:sz w:val="22"/>
          <w:szCs w:val="22"/>
        </w:rPr>
        <w:t xml:space="preserve"> (ΦΕΚ 155 / </w:t>
      </w:r>
      <w:proofErr w:type="spellStart"/>
      <w:r w:rsidR="00235EBB" w:rsidRPr="00235EBB">
        <w:rPr>
          <w:rFonts w:ascii="Arial" w:hAnsi="Arial" w:cs="Arial"/>
          <w:b/>
          <w:sz w:val="22"/>
          <w:szCs w:val="22"/>
        </w:rPr>
        <w:t>τ.Α.Α.Π.Θ</w:t>
      </w:r>
      <w:proofErr w:type="spellEnd"/>
      <w:r w:rsidR="00235EBB" w:rsidRPr="00235EBB">
        <w:rPr>
          <w:rFonts w:ascii="Arial" w:hAnsi="Arial" w:cs="Arial"/>
          <w:b/>
          <w:sz w:val="22"/>
          <w:szCs w:val="22"/>
        </w:rPr>
        <w:t>. / 07-8-2015)</w:t>
      </w:r>
      <w:r w:rsidR="00201514" w:rsidRPr="00235EBB">
        <w:rPr>
          <w:rFonts w:ascii="Arial" w:hAnsi="Arial" w:cs="Arial"/>
          <w:b/>
          <w:sz w:val="22"/>
          <w:szCs w:val="22"/>
        </w:rPr>
        <w:t xml:space="preserve"> </w:t>
      </w:r>
      <w:r w:rsidR="00201514" w:rsidRPr="00201514">
        <w:rPr>
          <w:rFonts w:ascii="Arial" w:hAnsi="Arial" w:cs="Arial"/>
          <w:sz w:val="22"/>
          <w:szCs w:val="22"/>
        </w:rPr>
        <w:t xml:space="preserve">, </w:t>
      </w:r>
      <w:r w:rsidR="00201514" w:rsidRPr="00235EBB">
        <w:rPr>
          <w:rFonts w:ascii="Arial" w:hAnsi="Arial" w:cs="Arial"/>
          <w:b/>
          <w:sz w:val="22"/>
          <w:szCs w:val="22"/>
        </w:rPr>
        <w:t>με θέμα τη 2</w:t>
      </w:r>
      <w:r w:rsidR="00201514" w:rsidRPr="00235EBB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201514" w:rsidRPr="00235EBB">
        <w:rPr>
          <w:rFonts w:ascii="Arial" w:hAnsi="Arial" w:cs="Arial"/>
          <w:b/>
          <w:sz w:val="22"/>
          <w:szCs w:val="22"/>
        </w:rPr>
        <w:t xml:space="preserve"> μερική ανάκληση της</w:t>
      </w:r>
      <w:r w:rsidR="00235EBB">
        <w:rPr>
          <w:rFonts w:ascii="Arial" w:hAnsi="Arial" w:cs="Arial"/>
          <w:b/>
          <w:sz w:val="22"/>
          <w:szCs w:val="22"/>
        </w:rPr>
        <w:t xml:space="preserve"> αναγκαστικής απαλλοτρίωσης και</w:t>
      </w:r>
      <w:r w:rsidR="00201514" w:rsidRPr="00235EBB">
        <w:rPr>
          <w:rFonts w:ascii="Arial" w:hAnsi="Arial" w:cs="Arial"/>
          <w:b/>
          <w:sz w:val="22"/>
          <w:szCs w:val="22"/>
        </w:rPr>
        <w:t xml:space="preserve"> για την ιδιοκτησία του Δήμου Λαμιέων με ΑΠΚ 104088 </w:t>
      </w:r>
      <w:r w:rsidR="00201514" w:rsidRPr="00201514">
        <w:rPr>
          <w:rFonts w:ascii="Arial" w:hAnsi="Arial" w:cs="Arial"/>
          <w:sz w:val="22"/>
          <w:szCs w:val="22"/>
        </w:rPr>
        <w:t xml:space="preserve">, όπως αυτή εικονίζεται με κλίμακα 1:1000 στο </w:t>
      </w:r>
      <w:r w:rsidR="00822BCB">
        <w:rPr>
          <w:rFonts w:ascii="Arial" w:hAnsi="Arial" w:cs="Arial"/>
          <w:sz w:val="22"/>
          <w:szCs w:val="22"/>
        </w:rPr>
        <w:t>α</w:t>
      </w:r>
      <w:r w:rsidR="00201514" w:rsidRPr="00201514">
        <w:rPr>
          <w:rFonts w:ascii="Arial" w:hAnsi="Arial" w:cs="Arial"/>
          <w:sz w:val="22"/>
          <w:szCs w:val="22"/>
        </w:rPr>
        <w:t xml:space="preserve">πό 30-9-2014 ανακλητικό κτηματολογικό διάγραμμα και στον αντίστοιχο ανακλητικό κτηματολογικό πίνακα, που σύνταξε το γραφείο μελετών </w:t>
      </w:r>
      <w:r w:rsidR="00822BCB">
        <w:rPr>
          <w:rFonts w:ascii="Arial" w:hAnsi="Arial" w:cs="Arial"/>
          <w:sz w:val="22"/>
          <w:szCs w:val="22"/>
        </w:rPr>
        <w:t>‘’</w:t>
      </w:r>
      <w:r w:rsidR="00201514" w:rsidRPr="00201514">
        <w:rPr>
          <w:rFonts w:ascii="Arial" w:hAnsi="Arial" w:cs="Arial"/>
          <w:sz w:val="22"/>
          <w:szCs w:val="22"/>
        </w:rPr>
        <w:t>ΑΝΟΔΟΣ Α.Ε.</w:t>
      </w:r>
      <w:r w:rsidR="00822BCB">
        <w:rPr>
          <w:rFonts w:ascii="Arial" w:hAnsi="Arial" w:cs="Arial"/>
          <w:sz w:val="22"/>
          <w:szCs w:val="22"/>
        </w:rPr>
        <w:t>’’</w:t>
      </w:r>
      <w:r w:rsidR="00201514" w:rsidRPr="00201514">
        <w:rPr>
          <w:rFonts w:ascii="Arial" w:hAnsi="Arial" w:cs="Arial"/>
          <w:sz w:val="22"/>
          <w:szCs w:val="22"/>
        </w:rPr>
        <w:t xml:space="preserve"> , έλεγξε και θεώρησε η ΕΥΔΕ/ΚΕΣΠΚ και ΔΕ στις 10-10-2014 και η Διεύθυνση Τοπογραφήσεων Απαλλοτριώσεων και </w:t>
      </w:r>
      <w:proofErr w:type="spellStart"/>
      <w:r w:rsidR="00201514" w:rsidRPr="00201514">
        <w:rPr>
          <w:rFonts w:ascii="Arial" w:hAnsi="Arial" w:cs="Arial"/>
          <w:sz w:val="22"/>
          <w:szCs w:val="22"/>
        </w:rPr>
        <w:t>Γεωπληροφορικής</w:t>
      </w:r>
      <w:proofErr w:type="spellEnd"/>
      <w:r w:rsidR="00201514" w:rsidRPr="00201514">
        <w:rPr>
          <w:rFonts w:ascii="Arial" w:hAnsi="Arial" w:cs="Arial"/>
          <w:sz w:val="22"/>
          <w:szCs w:val="22"/>
        </w:rPr>
        <w:t xml:space="preserve"> ως προς τους αναλογισμούς στις </w:t>
      </w:r>
      <w:r w:rsidR="00201514">
        <w:rPr>
          <w:rFonts w:ascii="Arial" w:hAnsi="Arial" w:cs="Arial"/>
          <w:sz w:val="22"/>
          <w:szCs w:val="22"/>
        </w:rPr>
        <w:t xml:space="preserve">22-12-2014 </w:t>
      </w:r>
      <w:r w:rsidR="00235EBB" w:rsidRPr="00235EBB">
        <w:rPr>
          <w:rFonts w:ascii="Arial" w:hAnsi="Arial" w:cs="Arial"/>
          <w:b/>
          <w:sz w:val="22"/>
          <w:szCs w:val="22"/>
        </w:rPr>
        <w:t>(β)</w:t>
      </w:r>
      <w:r w:rsidR="00235EBB">
        <w:rPr>
          <w:rFonts w:ascii="Arial" w:hAnsi="Arial" w:cs="Arial"/>
          <w:b/>
          <w:sz w:val="22"/>
          <w:szCs w:val="22"/>
        </w:rPr>
        <w:t xml:space="preserve"> </w:t>
      </w:r>
      <w:r w:rsidR="00235EBB" w:rsidRPr="00235EBB">
        <w:rPr>
          <w:rFonts w:ascii="Arial" w:hAnsi="Arial" w:cs="Arial"/>
          <w:b/>
          <w:sz w:val="22"/>
          <w:szCs w:val="22"/>
        </w:rPr>
        <w:t>ο από 22-12-2014 σχετικός ανακλητικός κτηματολογικός πίνακας</w:t>
      </w:r>
      <w:r w:rsidR="00235EBB">
        <w:rPr>
          <w:rFonts w:ascii="Arial" w:hAnsi="Arial" w:cs="Arial"/>
          <w:sz w:val="22"/>
          <w:szCs w:val="22"/>
        </w:rPr>
        <w:t>.</w:t>
      </w:r>
    </w:p>
    <w:p w:rsidR="00235EBB" w:rsidRDefault="00235EBB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Συνεπώς εξέλιπε ο λόγος εκπροσώπησης του Δήμου Λαμιέων </w:t>
      </w:r>
      <w:r w:rsidRPr="00235EBB">
        <w:rPr>
          <w:rFonts w:ascii="Arial" w:hAnsi="Arial" w:cs="Arial"/>
          <w:b/>
          <w:sz w:val="22"/>
          <w:szCs w:val="22"/>
        </w:rPr>
        <w:t xml:space="preserve">στη συζήτηση της  από 17-01-2014 και με Α.Β.ΕΦΕΣ. : 20 / 28-01-2014 </w:t>
      </w:r>
      <w:r w:rsidRPr="002826D5">
        <w:rPr>
          <w:rFonts w:ascii="Arial" w:hAnsi="Arial" w:cs="Arial"/>
          <w:b/>
          <w:sz w:val="22"/>
          <w:szCs w:val="22"/>
        </w:rPr>
        <w:t>αίτηση</w:t>
      </w:r>
      <w:r>
        <w:rPr>
          <w:rFonts w:ascii="Arial" w:hAnsi="Arial" w:cs="Arial"/>
          <w:b/>
          <w:sz w:val="22"/>
          <w:szCs w:val="22"/>
        </w:rPr>
        <w:t>ς</w:t>
      </w:r>
      <w:r w:rsidRPr="002826D5">
        <w:rPr>
          <w:rFonts w:ascii="Arial" w:hAnsi="Arial" w:cs="Arial"/>
          <w:b/>
          <w:sz w:val="22"/>
          <w:szCs w:val="22"/>
        </w:rPr>
        <w:t xml:space="preserve"> (</w:t>
      </w:r>
      <w:r>
        <w:rPr>
          <w:rFonts w:ascii="Arial" w:hAnsi="Arial" w:cs="Arial"/>
          <w:b/>
          <w:sz w:val="22"/>
          <w:szCs w:val="22"/>
        </w:rPr>
        <w:t>οριστικής</w:t>
      </w:r>
      <w:r w:rsidRPr="002826D5">
        <w:rPr>
          <w:rFonts w:ascii="Arial" w:hAnsi="Arial" w:cs="Arial"/>
          <w:b/>
          <w:sz w:val="22"/>
          <w:szCs w:val="22"/>
        </w:rPr>
        <w:t xml:space="preserve"> τιμής μονάδας</w:t>
      </w:r>
      <w:r>
        <w:rPr>
          <w:rFonts w:ascii="Arial" w:hAnsi="Arial" w:cs="Arial"/>
          <w:b/>
          <w:sz w:val="22"/>
          <w:szCs w:val="22"/>
        </w:rPr>
        <w:t xml:space="preserve"> αποζημίωσης</w:t>
      </w:r>
      <w:r w:rsidRPr="002826D5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του Ελληνικού Δημοσίου </w:t>
      </w:r>
      <w:r w:rsidRPr="002826D5">
        <w:rPr>
          <w:rFonts w:ascii="Arial" w:hAnsi="Arial" w:cs="Arial"/>
          <w:b/>
          <w:sz w:val="22"/>
          <w:szCs w:val="22"/>
        </w:rPr>
        <w:t xml:space="preserve">κατά : Α. </w:t>
      </w:r>
      <w:r>
        <w:rPr>
          <w:rFonts w:ascii="Arial" w:hAnsi="Arial" w:cs="Arial"/>
          <w:sz w:val="22"/>
          <w:szCs w:val="22"/>
        </w:rPr>
        <w:t xml:space="preserve">Στέργιου </w:t>
      </w:r>
      <w:proofErr w:type="spellStart"/>
      <w:r>
        <w:rPr>
          <w:rFonts w:ascii="Arial" w:hAnsi="Arial" w:cs="Arial"/>
          <w:sz w:val="22"/>
          <w:szCs w:val="22"/>
        </w:rPr>
        <w:t>Καναπίτσα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 </w:t>
      </w:r>
      <w:r w:rsidRPr="00391F32">
        <w:rPr>
          <w:rFonts w:ascii="Arial" w:hAnsi="Arial" w:cs="Arial"/>
          <w:b/>
          <w:sz w:val="22"/>
          <w:szCs w:val="22"/>
        </w:rPr>
        <w:t>στις 9 Μαΐου 2023 .</w:t>
      </w:r>
    </w:p>
    <w:p w:rsidR="00235EBB" w:rsidRDefault="000E5D32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35EBB">
        <w:rPr>
          <w:rFonts w:ascii="Arial" w:hAnsi="Arial" w:cs="Arial"/>
          <w:b/>
          <w:sz w:val="22"/>
          <w:szCs w:val="22"/>
        </w:rPr>
        <w:t>.</w:t>
      </w:r>
    </w:p>
    <w:p w:rsidR="00235EBB" w:rsidRDefault="000E5D32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Pr="00235EBB">
        <w:rPr>
          <w:rFonts w:ascii="Arial" w:hAnsi="Arial" w:cs="Arial"/>
          <w:sz w:val="22"/>
          <w:szCs w:val="22"/>
        </w:rPr>
        <w:t>υπ΄αριθμ</w:t>
      </w:r>
      <w:proofErr w:type="spellEnd"/>
      <w:r w:rsidRPr="00235EBB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 w:rsidRPr="00235EBB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Pr="00235EBB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</w:t>
      </w:r>
      <w:r w:rsidR="005D3383" w:rsidRPr="00235EBB">
        <w:rPr>
          <w:rFonts w:ascii="Arial" w:hAnsi="Arial" w:cs="Arial"/>
          <w:sz w:val="22"/>
          <w:szCs w:val="22"/>
        </w:rPr>
        <w:t xml:space="preserve"> </w:t>
      </w:r>
      <w:r w:rsidRPr="00235EBB">
        <w:rPr>
          <w:rFonts w:ascii="Arial" w:hAnsi="Arial" w:cs="Arial"/>
          <w:sz w:val="22"/>
          <w:szCs w:val="22"/>
        </w:rPr>
        <w:t xml:space="preserve">. </w:t>
      </w:r>
    </w:p>
    <w:p w:rsidR="00235EBB" w:rsidRDefault="007956E0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235EBB">
        <w:rPr>
          <w:rFonts w:ascii="Arial" w:hAnsi="Arial" w:cs="Arial"/>
          <w:sz w:val="22"/>
          <w:szCs w:val="22"/>
        </w:rPr>
        <w:t>υπ΄αριθμ</w:t>
      </w:r>
      <w:proofErr w:type="spellEnd"/>
      <w:r w:rsidRPr="00235EBB">
        <w:rPr>
          <w:rFonts w:ascii="Arial" w:hAnsi="Arial" w:cs="Arial"/>
          <w:sz w:val="22"/>
          <w:szCs w:val="22"/>
        </w:rPr>
        <w:t>.</w:t>
      </w:r>
      <w:r w:rsidR="00DA14E3" w:rsidRPr="00235EBB">
        <w:rPr>
          <w:rFonts w:ascii="Arial" w:hAnsi="Arial" w:cs="Arial"/>
          <w:b/>
          <w:sz w:val="22"/>
          <w:szCs w:val="22"/>
        </w:rPr>
        <w:t xml:space="preserve"> Δ.Υ. </w:t>
      </w:r>
      <w:r w:rsidR="00821A7C">
        <w:rPr>
          <w:rFonts w:ascii="Arial" w:hAnsi="Arial" w:cs="Arial"/>
          <w:b/>
          <w:sz w:val="22"/>
          <w:szCs w:val="22"/>
        </w:rPr>
        <w:t xml:space="preserve">/ 26 - 04 </w:t>
      </w:r>
      <w:r w:rsidR="00F87260" w:rsidRPr="00235EBB">
        <w:rPr>
          <w:rFonts w:ascii="Arial" w:hAnsi="Arial" w:cs="Arial"/>
          <w:b/>
          <w:sz w:val="22"/>
          <w:szCs w:val="22"/>
        </w:rPr>
        <w:t>-</w:t>
      </w:r>
      <w:r w:rsidR="003E55EE" w:rsidRPr="00235EBB">
        <w:rPr>
          <w:rFonts w:ascii="Arial" w:hAnsi="Arial" w:cs="Arial"/>
          <w:b/>
          <w:sz w:val="22"/>
          <w:szCs w:val="22"/>
        </w:rPr>
        <w:t xml:space="preserve"> </w:t>
      </w:r>
      <w:r w:rsidR="00F87260" w:rsidRPr="00235EBB">
        <w:rPr>
          <w:rFonts w:ascii="Arial" w:hAnsi="Arial" w:cs="Arial"/>
          <w:b/>
          <w:sz w:val="22"/>
          <w:szCs w:val="22"/>
        </w:rPr>
        <w:t>2023</w:t>
      </w:r>
      <w:r w:rsidR="000E5D32" w:rsidRPr="00235EBB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930487" w:rsidRPr="00235EBB">
        <w:rPr>
          <w:rFonts w:ascii="Arial" w:hAnsi="Arial" w:cs="Arial"/>
          <w:sz w:val="22"/>
          <w:szCs w:val="22"/>
        </w:rPr>
        <w:t xml:space="preserve"> .</w:t>
      </w:r>
    </w:p>
    <w:p w:rsidR="000E5D32" w:rsidRPr="00235EBB" w:rsidRDefault="00933B6C" w:rsidP="00235EBB">
      <w:pPr>
        <w:widowControl w:val="0"/>
        <w:suppressAutoHyphens/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235EBB">
        <w:rPr>
          <w:rFonts w:ascii="Arial" w:hAnsi="Arial" w:cs="Arial"/>
          <w:sz w:val="22"/>
          <w:szCs w:val="22"/>
        </w:rPr>
        <w:t>Οι</w:t>
      </w:r>
      <w:r w:rsidR="008A2D8C" w:rsidRPr="00235EBB">
        <w:rPr>
          <w:rFonts w:ascii="Arial" w:hAnsi="Arial" w:cs="Arial"/>
          <w:sz w:val="22"/>
          <w:szCs w:val="22"/>
        </w:rPr>
        <w:t xml:space="preserve"> </w:t>
      </w:r>
      <w:r w:rsidR="008A2D8C" w:rsidRPr="00235EBB">
        <w:rPr>
          <w:rFonts w:ascii="Arial" w:hAnsi="Arial" w:cs="Arial"/>
          <w:iCs/>
          <w:sz w:val="22"/>
          <w:szCs w:val="22"/>
        </w:rPr>
        <w:t>διατάξεις</w:t>
      </w:r>
      <w:r w:rsidR="008A2D8C" w:rsidRPr="00235EBB">
        <w:rPr>
          <w:rFonts w:ascii="Arial" w:hAnsi="Arial" w:cs="Arial"/>
          <w:sz w:val="22"/>
          <w:szCs w:val="22"/>
        </w:rPr>
        <w:t xml:space="preserve">  του άρθρου 72, παρ. 1,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ιγ΄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ιε΄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ιη΄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235EBB">
        <w:rPr>
          <w:rFonts w:ascii="Arial" w:hAnsi="Arial" w:cs="Arial"/>
          <w:sz w:val="22"/>
          <w:szCs w:val="22"/>
        </w:rPr>
        <w:t>ιθ΄</w:t>
      </w:r>
      <w:proofErr w:type="spellEnd"/>
      <w:r w:rsidR="008A2D8C" w:rsidRPr="00235EBB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4674/2020 (ΦΕΚ Α΄ </w:t>
      </w:r>
      <w:r w:rsidR="008A2D8C" w:rsidRPr="00235EBB">
        <w:rPr>
          <w:rFonts w:ascii="Arial" w:hAnsi="Arial" w:cs="Arial"/>
          <w:sz w:val="22"/>
          <w:szCs w:val="22"/>
        </w:rPr>
        <w:lastRenderedPageBreak/>
        <w:t xml:space="preserve">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DA14E3" w:rsidRPr="00235EBB">
        <w:rPr>
          <w:rFonts w:ascii="Arial" w:hAnsi="Arial" w:cs="Arial"/>
          <w:sz w:val="22"/>
          <w:szCs w:val="22"/>
        </w:rPr>
        <w:t xml:space="preserve">. </w:t>
      </w:r>
    </w:p>
    <w:p w:rsidR="006267E2" w:rsidRDefault="006267E2" w:rsidP="006267E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Κατόπιν των ανωτέρω</w:t>
      </w:r>
      <w:r w:rsidR="00561813" w:rsidRPr="00561813">
        <w:rPr>
          <w:rFonts w:ascii="Arial" w:hAnsi="Arial" w:cs="Arial"/>
          <w:b/>
          <w:sz w:val="22"/>
          <w:szCs w:val="22"/>
        </w:rPr>
        <w:t xml:space="preserve"> αναλυτικ</w:t>
      </w:r>
      <w:r w:rsidR="00A739F1">
        <w:rPr>
          <w:rFonts w:ascii="Arial" w:hAnsi="Arial" w:cs="Arial"/>
          <w:b/>
          <w:sz w:val="22"/>
          <w:szCs w:val="22"/>
        </w:rPr>
        <w:t xml:space="preserve">ά </w:t>
      </w:r>
      <w:r>
        <w:rPr>
          <w:rFonts w:ascii="Arial" w:hAnsi="Arial" w:cs="Arial"/>
          <w:b/>
          <w:sz w:val="22"/>
          <w:szCs w:val="22"/>
        </w:rPr>
        <w:t>περιγραφ</w:t>
      </w:r>
      <w:r w:rsidR="00A739F1">
        <w:rPr>
          <w:rFonts w:ascii="Arial" w:hAnsi="Arial" w:cs="Arial"/>
          <w:b/>
          <w:sz w:val="22"/>
          <w:szCs w:val="22"/>
        </w:rPr>
        <w:t>όμε</w:t>
      </w:r>
      <w:r>
        <w:rPr>
          <w:rFonts w:ascii="Arial" w:hAnsi="Arial" w:cs="Arial"/>
          <w:b/>
          <w:sz w:val="22"/>
          <w:szCs w:val="22"/>
        </w:rPr>
        <w:t>νων</w:t>
      </w:r>
      <w:r w:rsidR="00561813" w:rsidRPr="00561813">
        <w:rPr>
          <w:rFonts w:ascii="Arial" w:hAnsi="Arial" w:cs="Arial"/>
          <w:b/>
          <w:sz w:val="22"/>
          <w:szCs w:val="22"/>
        </w:rPr>
        <w:t>,</w:t>
      </w:r>
      <w:r w:rsidR="00561813">
        <w:rPr>
          <w:rFonts w:ascii="Arial" w:hAnsi="Arial" w:cs="Arial"/>
          <w:sz w:val="22"/>
          <w:szCs w:val="22"/>
        </w:rPr>
        <w:t xml:space="preserve"> </w:t>
      </w:r>
      <w:r w:rsidR="00561813" w:rsidRPr="002F7B46">
        <w:rPr>
          <w:rFonts w:ascii="Arial" w:hAnsi="Arial" w:cs="Arial"/>
          <w:b/>
          <w:sz w:val="22"/>
          <w:szCs w:val="22"/>
        </w:rPr>
        <w:t>πρέπει να τροποποιηθεί η</w:t>
      </w:r>
      <w:r w:rsidR="0056181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61813" w:rsidRPr="005B4FE9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561813" w:rsidRPr="005B4FE9">
        <w:rPr>
          <w:rFonts w:ascii="Arial" w:hAnsi="Arial" w:cs="Arial"/>
          <w:b/>
          <w:sz w:val="22"/>
          <w:szCs w:val="22"/>
        </w:rPr>
        <w:t>. 93 / 18-02-2014</w:t>
      </w:r>
      <w:r w:rsidR="00561813">
        <w:rPr>
          <w:rFonts w:ascii="Arial" w:hAnsi="Arial" w:cs="Arial"/>
          <w:b/>
          <w:sz w:val="22"/>
          <w:szCs w:val="22"/>
        </w:rPr>
        <w:t xml:space="preserve"> (Α.Δ.Α. : ΒΙΕ9ΩΛΚ-9ΟΦ) απόφαση</w:t>
      </w:r>
      <w:r w:rsidR="00561813" w:rsidRPr="005B4FE9">
        <w:rPr>
          <w:rFonts w:ascii="Arial" w:hAnsi="Arial" w:cs="Arial"/>
          <w:b/>
          <w:sz w:val="22"/>
          <w:szCs w:val="22"/>
        </w:rPr>
        <w:t xml:space="preserve"> Οικονομικής Επιτροπής Δήμου Λαμι</w:t>
      </w:r>
      <w:r w:rsidR="00561813">
        <w:rPr>
          <w:rFonts w:ascii="Arial" w:hAnsi="Arial" w:cs="Arial"/>
          <w:b/>
          <w:sz w:val="22"/>
          <w:szCs w:val="22"/>
        </w:rPr>
        <w:t>έων , με σκοπό τη μη εκπροσώπησή</w:t>
      </w:r>
      <w:r w:rsidR="00561813" w:rsidRPr="005B4FE9">
        <w:rPr>
          <w:rFonts w:ascii="Arial" w:hAnsi="Arial" w:cs="Arial"/>
          <w:b/>
          <w:sz w:val="22"/>
          <w:szCs w:val="22"/>
        </w:rPr>
        <w:t xml:space="preserve"> του στη συζήτηση </w:t>
      </w:r>
      <w:r w:rsidR="00561813" w:rsidRPr="005B4FE9">
        <w:rPr>
          <w:rFonts w:ascii="Arial" w:hAnsi="Arial" w:cs="Arial"/>
          <w:sz w:val="22"/>
          <w:szCs w:val="22"/>
        </w:rPr>
        <w:t xml:space="preserve">της  από 17-01-2014 και με Α.Β.ΕΦΕΣ. : 20 / 28-01-2014 </w:t>
      </w:r>
      <w:r w:rsidR="00561813" w:rsidRPr="00B13851">
        <w:rPr>
          <w:rFonts w:ascii="Arial" w:hAnsi="Arial" w:cs="Arial"/>
          <w:b/>
          <w:sz w:val="22"/>
          <w:szCs w:val="22"/>
        </w:rPr>
        <w:t>αίτησης (οριστικής τιμής μονάδας αποζημίωσης)</w:t>
      </w:r>
      <w:r w:rsidR="00561813" w:rsidRPr="005B4FE9">
        <w:rPr>
          <w:rFonts w:ascii="Arial" w:hAnsi="Arial" w:cs="Arial"/>
          <w:sz w:val="22"/>
          <w:szCs w:val="22"/>
        </w:rPr>
        <w:t xml:space="preserve"> του Ελληνικού Δημοσίου </w:t>
      </w:r>
      <w:r w:rsidR="00561813" w:rsidRPr="00B13851">
        <w:rPr>
          <w:rFonts w:ascii="Arial" w:hAnsi="Arial" w:cs="Arial"/>
          <w:b/>
          <w:sz w:val="22"/>
          <w:szCs w:val="22"/>
        </w:rPr>
        <w:t>κατά : Α.</w:t>
      </w:r>
      <w:r w:rsidR="00561813" w:rsidRPr="005B4FE9">
        <w:rPr>
          <w:rFonts w:ascii="Arial" w:hAnsi="Arial" w:cs="Arial"/>
          <w:sz w:val="22"/>
          <w:szCs w:val="22"/>
        </w:rPr>
        <w:t xml:space="preserve"> Στέργιου </w:t>
      </w:r>
      <w:proofErr w:type="spellStart"/>
      <w:r w:rsidR="00561813" w:rsidRPr="005B4FE9">
        <w:rPr>
          <w:rFonts w:ascii="Arial" w:hAnsi="Arial" w:cs="Arial"/>
          <w:sz w:val="22"/>
          <w:szCs w:val="22"/>
        </w:rPr>
        <w:t>Καναπίτσα</w:t>
      </w:r>
      <w:proofErr w:type="spellEnd"/>
      <w:r w:rsidR="00561813" w:rsidRPr="005B4FE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561813" w:rsidRPr="005B4FE9">
        <w:rPr>
          <w:rFonts w:ascii="Arial" w:hAnsi="Arial" w:cs="Arial"/>
          <w:sz w:val="22"/>
          <w:szCs w:val="22"/>
        </w:rPr>
        <w:t>κ.λ.π</w:t>
      </w:r>
      <w:proofErr w:type="spellEnd"/>
      <w:r w:rsidR="00561813" w:rsidRPr="005B4FE9">
        <w:rPr>
          <w:rFonts w:ascii="Arial" w:hAnsi="Arial" w:cs="Arial"/>
          <w:sz w:val="22"/>
          <w:szCs w:val="22"/>
        </w:rPr>
        <w:t>.</w:t>
      </w:r>
      <w:r w:rsidR="00561813">
        <w:rPr>
          <w:rFonts w:ascii="Arial" w:hAnsi="Arial" w:cs="Arial"/>
          <w:sz w:val="22"/>
          <w:szCs w:val="22"/>
        </w:rPr>
        <w:t xml:space="preserve"> </w:t>
      </w:r>
      <w:r w:rsidR="00561813">
        <w:rPr>
          <w:rFonts w:ascii="Arial" w:hAnsi="Arial" w:cs="Arial"/>
          <w:b/>
          <w:sz w:val="22"/>
          <w:szCs w:val="22"/>
        </w:rPr>
        <w:t>,</w:t>
      </w:r>
      <w:r w:rsidR="00561813" w:rsidRPr="005B4FE9">
        <w:rPr>
          <w:rFonts w:ascii="Arial" w:hAnsi="Arial" w:cs="Arial"/>
          <w:b/>
          <w:sz w:val="22"/>
          <w:szCs w:val="22"/>
        </w:rPr>
        <w:t xml:space="preserve"> στις 9 Μαΐου 2023 , καθώς και σε οποιαδήποτε δικάσιμο έπειτα από αναβολή </w:t>
      </w:r>
      <w:r w:rsidR="00561813">
        <w:rPr>
          <w:rFonts w:ascii="Arial" w:hAnsi="Arial" w:cs="Arial"/>
          <w:b/>
          <w:sz w:val="22"/>
          <w:szCs w:val="22"/>
        </w:rPr>
        <w:t>της ΚΑΙ να επανακαθοριστεί η αμοιβή της δικηγόρου κ. Ειρήνης Δ. Κούτρα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A739F1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B82759" w:rsidRPr="00484114" w:rsidRDefault="006267E2" w:rsidP="00484114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</w:t>
      </w:r>
      <w:r w:rsidR="0020265C">
        <w:rPr>
          <w:rFonts w:ascii="Arial" w:hAnsi="Arial" w:cs="Arial"/>
          <w:b/>
          <w:sz w:val="22"/>
          <w:szCs w:val="22"/>
        </w:rPr>
        <w:t xml:space="preserve"> </w:t>
      </w:r>
      <w:r w:rsidR="000E5D32" w:rsidRPr="00353B3A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σύμφωνα </w:t>
      </w:r>
      <w:r w:rsidR="00916DFB" w:rsidRPr="00353B3A">
        <w:rPr>
          <w:rFonts w:ascii="Arial" w:hAnsi="Arial" w:cs="Arial"/>
          <w:sz w:val="22"/>
          <w:szCs w:val="22"/>
        </w:rPr>
        <w:t xml:space="preserve"> και</w:t>
      </w:r>
      <w:r>
        <w:rPr>
          <w:rFonts w:ascii="Arial" w:hAnsi="Arial" w:cs="Arial"/>
          <w:sz w:val="22"/>
          <w:szCs w:val="22"/>
        </w:rPr>
        <w:t xml:space="preserve">  με</w:t>
      </w:r>
      <w:r w:rsidR="00916DFB" w:rsidRPr="00353B3A">
        <w:rPr>
          <w:rFonts w:ascii="Arial" w:hAnsi="Arial" w:cs="Arial"/>
          <w:sz w:val="22"/>
          <w:szCs w:val="22"/>
        </w:rPr>
        <w:t xml:space="preserve"> </w:t>
      </w:r>
      <w:r w:rsidR="000E5D32" w:rsidRPr="00353B3A">
        <w:rPr>
          <w:rFonts w:ascii="Arial" w:hAnsi="Arial" w:cs="Arial"/>
          <w:sz w:val="22"/>
          <w:szCs w:val="22"/>
        </w:rPr>
        <w:t xml:space="preserve"> </w:t>
      </w:r>
      <w:r w:rsidR="0020265C">
        <w:rPr>
          <w:rFonts w:ascii="Arial" w:hAnsi="Arial" w:cs="Arial"/>
          <w:sz w:val="22"/>
          <w:szCs w:val="22"/>
        </w:rPr>
        <w:t xml:space="preserve">τις  </w:t>
      </w:r>
      <w:r w:rsidR="008A2D8C">
        <w:rPr>
          <w:rFonts w:ascii="Arial" w:hAnsi="Arial" w:cs="Arial"/>
          <w:iCs/>
          <w:sz w:val="22"/>
          <w:szCs w:val="22"/>
        </w:rPr>
        <w:t>διατάξεις</w:t>
      </w:r>
      <w:r w:rsidR="008A2D8C">
        <w:rPr>
          <w:rFonts w:ascii="Arial" w:hAnsi="Arial" w:cs="Arial"/>
          <w:sz w:val="22"/>
          <w:szCs w:val="22"/>
        </w:rPr>
        <w:t xml:space="preserve">  </w:t>
      </w:r>
      <w:r w:rsidR="008A2D8C" w:rsidRPr="008F76F3">
        <w:rPr>
          <w:rFonts w:ascii="Arial" w:hAnsi="Arial" w:cs="Arial"/>
          <w:sz w:val="22"/>
          <w:szCs w:val="22"/>
        </w:rPr>
        <w:t xml:space="preserve">του άρθρου 72,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ιγ΄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ιε΄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παρ. 2 του Ν. 3852/2010 (ΦΕΚ Α΄87/7-6-2010), άρθρου 54 του Ν. 4447/2016 (ΦΕΚ 241 / Α’ / 23-12-2016) , άρθρου 3, παρ. 1,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περιπτ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ιη΄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8A2D8C" w:rsidRPr="008F76F3">
        <w:rPr>
          <w:rFonts w:ascii="Arial" w:hAnsi="Arial" w:cs="Arial"/>
          <w:sz w:val="22"/>
          <w:szCs w:val="22"/>
        </w:rPr>
        <w:t>ιθ΄</w:t>
      </w:r>
      <w:proofErr w:type="spellEnd"/>
      <w:r w:rsidR="008A2D8C" w:rsidRPr="008F76F3">
        <w:rPr>
          <w:rFonts w:ascii="Arial" w:hAnsi="Arial" w:cs="Arial"/>
          <w:sz w:val="22"/>
          <w:szCs w:val="22"/>
        </w:rPr>
        <w:t xml:space="preserve"> και της παρ. 2 του Ν. 4623/2019 (ΦΕΚ Α΄ 134 / 9-8-2019), όπως τροποποιήθηκε από τις διατάξεις του άρθρου 10, παρ. 3 του Ν. 4674/2</w:t>
      </w:r>
      <w:r w:rsidR="008A2D8C">
        <w:rPr>
          <w:rFonts w:ascii="Arial" w:hAnsi="Arial" w:cs="Arial"/>
          <w:sz w:val="22"/>
          <w:szCs w:val="22"/>
        </w:rPr>
        <w:t xml:space="preserve">020 (ΦΕΚ Α΄ 53 / 11-3-2020), </w:t>
      </w:r>
      <w:r w:rsidR="008A2D8C" w:rsidRPr="008F76F3">
        <w:rPr>
          <w:rFonts w:ascii="Arial" w:hAnsi="Arial" w:cs="Arial"/>
          <w:sz w:val="22"/>
          <w:szCs w:val="22"/>
        </w:rPr>
        <w:t xml:space="preserve">αντικαταστάθηκε από τις διατάξεις του άρθρου 40 </w:t>
      </w:r>
      <w:r w:rsidR="008A2D8C" w:rsidRPr="00FE42C2">
        <w:rPr>
          <w:rFonts w:ascii="Arial" w:hAnsi="Arial" w:cs="Arial"/>
          <w:sz w:val="22"/>
          <w:szCs w:val="22"/>
        </w:rPr>
        <w:t>παρ. 1 του Ν. 4735/2020 (ΦΕΚ Α΄ 197 / 12-10-2020) και ισχύει με το άρθρο 38 του Ν. 4795 / 202</w:t>
      </w:r>
      <w:r w:rsidR="008A2D8C">
        <w:rPr>
          <w:rFonts w:ascii="Arial" w:hAnsi="Arial" w:cs="Arial"/>
          <w:sz w:val="22"/>
          <w:szCs w:val="22"/>
        </w:rPr>
        <w:t xml:space="preserve">1 (ΦΕΚ 62 / Α’ / 17-4-2021) , </w:t>
      </w:r>
      <w:r w:rsidR="008A2D8C" w:rsidRPr="00FE42C2">
        <w:rPr>
          <w:rFonts w:ascii="Arial" w:hAnsi="Arial" w:cs="Arial"/>
          <w:sz w:val="22"/>
          <w:szCs w:val="22"/>
        </w:rPr>
        <w:t>το άρθρο 37 του Ν. 4915 / 2022 (ΦΕΚ 63</w:t>
      </w:r>
      <w:r w:rsidR="008A2D8C">
        <w:rPr>
          <w:rFonts w:ascii="Arial" w:hAnsi="Arial" w:cs="Arial"/>
          <w:sz w:val="22"/>
          <w:szCs w:val="22"/>
        </w:rPr>
        <w:t xml:space="preserve"> / Α’ / 24-3-2022) </w:t>
      </w:r>
      <w:r w:rsidR="008A2D8C" w:rsidRPr="002A3CF5">
        <w:rPr>
          <w:rFonts w:ascii="Arial" w:hAnsi="Arial" w:cs="Arial"/>
          <w:sz w:val="22"/>
          <w:szCs w:val="22"/>
        </w:rPr>
        <w:t>και το άρθρο 31 του Ν. 5013 / 2023 (ΦΕΚ 12 / Α’ / 19-01-2023)</w:t>
      </w:r>
      <w:r w:rsidR="008A2D8C">
        <w:rPr>
          <w:rFonts w:ascii="Arial" w:hAnsi="Arial" w:cs="Arial"/>
          <w:sz w:val="22"/>
          <w:szCs w:val="22"/>
        </w:rPr>
        <w:t xml:space="preserve"> </w:t>
      </w:r>
      <w:r w:rsidR="00916DFB" w:rsidRPr="0020265C">
        <w:rPr>
          <w:rFonts w:ascii="Arial" w:hAnsi="Arial" w:cs="Arial"/>
          <w:b/>
          <w:sz w:val="22"/>
          <w:szCs w:val="22"/>
        </w:rPr>
        <w:t xml:space="preserve">, </w:t>
      </w:r>
      <w:r w:rsidR="000E5D32" w:rsidRPr="0020265C">
        <w:rPr>
          <w:rFonts w:ascii="Arial" w:hAnsi="Arial" w:cs="Arial"/>
          <w:b/>
          <w:sz w:val="22"/>
          <w:szCs w:val="22"/>
        </w:rPr>
        <w:t>η λήψη απόφασης</w:t>
      </w:r>
      <w:r w:rsidR="00353B3A" w:rsidRPr="0020265C">
        <w:rPr>
          <w:rFonts w:ascii="Arial" w:hAnsi="Arial" w:cs="Arial"/>
          <w:b/>
          <w:sz w:val="22"/>
          <w:szCs w:val="22"/>
        </w:rPr>
        <w:t xml:space="preserve"> για</w:t>
      </w:r>
      <w:r w:rsidR="00484114">
        <w:rPr>
          <w:rFonts w:ascii="Arial" w:hAnsi="Arial" w:cs="Arial"/>
          <w:b/>
          <w:sz w:val="22"/>
          <w:szCs w:val="22"/>
        </w:rPr>
        <w:t xml:space="preserve"> </w:t>
      </w:r>
      <w:r w:rsidR="000E5D32" w:rsidRPr="00B13851">
        <w:rPr>
          <w:rFonts w:ascii="Arial" w:hAnsi="Arial" w:cs="Arial"/>
          <w:b/>
          <w:iCs/>
          <w:sz w:val="22"/>
          <w:szCs w:val="22"/>
        </w:rPr>
        <w:t>την</w:t>
      </w:r>
      <w:r w:rsidR="005B4FE9">
        <w:rPr>
          <w:rFonts w:ascii="Arial" w:hAnsi="Arial" w:cs="Arial"/>
          <w:b/>
          <w:iCs/>
          <w:sz w:val="22"/>
          <w:szCs w:val="22"/>
        </w:rPr>
        <w:t xml:space="preserve"> τροποποίηση της </w:t>
      </w:r>
      <w:proofErr w:type="spellStart"/>
      <w:r w:rsidR="005B4FE9" w:rsidRPr="005B4FE9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="005B4FE9" w:rsidRPr="005B4FE9">
        <w:rPr>
          <w:rFonts w:ascii="Arial" w:hAnsi="Arial" w:cs="Arial"/>
          <w:b/>
          <w:sz w:val="22"/>
          <w:szCs w:val="22"/>
        </w:rPr>
        <w:t>. 93 / 18-02-2014 (Α.Δ.Α. : ΒΙΕ9ΩΛΚ-9ΟΦ) απόφασης Οικονομικής Επιτροπής Δήμου Λαμι</w:t>
      </w:r>
      <w:r w:rsidR="00B13851">
        <w:rPr>
          <w:rFonts w:ascii="Arial" w:hAnsi="Arial" w:cs="Arial"/>
          <w:b/>
          <w:sz w:val="22"/>
          <w:szCs w:val="22"/>
        </w:rPr>
        <w:t>έων ,</w:t>
      </w:r>
      <w:r w:rsidR="00334F7D">
        <w:rPr>
          <w:rFonts w:ascii="Arial" w:hAnsi="Arial" w:cs="Arial"/>
          <w:b/>
          <w:sz w:val="22"/>
          <w:szCs w:val="22"/>
        </w:rPr>
        <w:t xml:space="preserve"> με σκοπό : (Α)  την ανάκληση της εκπροσώπηση</w:t>
      </w:r>
      <w:r w:rsidR="005B4FE9" w:rsidRPr="005B4FE9">
        <w:rPr>
          <w:rFonts w:ascii="Arial" w:hAnsi="Arial" w:cs="Arial"/>
          <w:b/>
          <w:sz w:val="22"/>
          <w:szCs w:val="22"/>
        </w:rPr>
        <w:t>ς του</w:t>
      </w:r>
      <w:r w:rsidR="00334F7D">
        <w:rPr>
          <w:rFonts w:ascii="Arial" w:hAnsi="Arial" w:cs="Arial"/>
          <w:b/>
          <w:sz w:val="22"/>
          <w:szCs w:val="22"/>
        </w:rPr>
        <w:t xml:space="preserve"> Δήμου Λαμιέων</w:t>
      </w:r>
      <w:r w:rsidR="005B4FE9" w:rsidRPr="005B4FE9">
        <w:rPr>
          <w:rFonts w:ascii="Arial" w:hAnsi="Arial" w:cs="Arial"/>
          <w:b/>
          <w:sz w:val="22"/>
          <w:szCs w:val="22"/>
        </w:rPr>
        <w:t xml:space="preserve"> στη συζήτηση </w:t>
      </w:r>
      <w:r w:rsidR="005B4FE9" w:rsidRPr="005B4FE9">
        <w:rPr>
          <w:rFonts w:ascii="Arial" w:hAnsi="Arial" w:cs="Arial"/>
          <w:sz w:val="22"/>
          <w:szCs w:val="22"/>
        </w:rPr>
        <w:t xml:space="preserve">της  από 17-01-2014 και με Α.Β.ΕΦΕΣ. : 20 / 28-01-2014 </w:t>
      </w:r>
      <w:r w:rsidR="005B4FE9" w:rsidRPr="00B13851">
        <w:rPr>
          <w:rFonts w:ascii="Arial" w:hAnsi="Arial" w:cs="Arial"/>
          <w:b/>
          <w:sz w:val="22"/>
          <w:szCs w:val="22"/>
        </w:rPr>
        <w:t>αίτησης (οριστικής τιμής μονάδας αποζημίωσης)</w:t>
      </w:r>
      <w:r w:rsidR="005B4FE9" w:rsidRPr="005B4FE9">
        <w:rPr>
          <w:rFonts w:ascii="Arial" w:hAnsi="Arial" w:cs="Arial"/>
          <w:sz w:val="22"/>
          <w:szCs w:val="22"/>
        </w:rPr>
        <w:t xml:space="preserve"> του Ελληνικού Δημοσίου </w:t>
      </w:r>
      <w:r w:rsidR="00A739F1">
        <w:rPr>
          <w:rFonts w:ascii="Arial" w:hAnsi="Arial" w:cs="Arial"/>
          <w:b/>
          <w:sz w:val="22"/>
          <w:szCs w:val="22"/>
        </w:rPr>
        <w:t>κατά : 1</w:t>
      </w:r>
      <w:r w:rsidR="005B4FE9" w:rsidRPr="00B13851">
        <w:rPr>
          <w:rFonts w:ascii="Arial" w:hAnsi="Arial" w:cs="Arial"/>
          <w:b/>
          <w:sz w:val="22"/>
          <w:szCs w:val="22"/>
        </w:rPr>
        <w:t>.</w:t>
      </w:r>
      <w:r w:rsidR="005B4FE9" w:rsidRPr="005B4FE9">
        <w:rPr>
          <w:rFonts w:ascii="Arial" w:hAnsi="Arial" w:cs="Arial"/>
          <w:sz w:val="22"/>
          <w:szCs w:val="22"/>
        </w:rPr>
        <w:t xml:space="preserve"> Στέργιου </w:t>
      </w:r>
      <w:proofErr w:type="spellStart"/>
      <w:r w:rsidR="005B4FE9" w:rsidRPr="005B4FE9">
        <w:rPr>
          <w:rFonts w:ascii="Arial" w:hAnsi="Arial" w:cs="Arial"/>
          <w:sz w:val="22"/>
          <w:szCs w:val="22"/>
        </w:rPr>
        <w:t>Καναπίτσα</w:t>
      </w:r>
      <w:proofErr w:type="spellEnd"/>
      <w:r w:rsidR="005B4FE9" w:rsidRPr="005B4FE9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5B4FE9" w:rsidRPr="005B4FE9">
        <w:rPr>
          <w:rFonts w:ascii="Arial" w:hAnsi="Arial" w:cs="Arial"/>
          <w:sz w:val="22"/>
          <w:szCs w:val="22"/>
        </w:rPr>
        <w:t>κ.λ.π</w:t>
      </w:r>
      <w:proofErr w:type="spellEnd"/>
      <w:r w:rsidR="005B4FE9" w:rsidRPr="005B4FE9">
        <w:rPr>
          <w:rFonts w:ascii="Arial" w:hAnsi="Arial" w:cs="Arial"/>
          <w:sz w:val="22"/>
          <w:szCs w:val="22"/>
        </w:rPr>
        <w:t>.</w:t>
      </w:r>
      <w:r w:rsidR="00B13851">
        <w:rPr>
          <w:rFonts w:ascii="Arial" w:hAnsi="Arial" w:cs="Arial"/>
          <w:sz w:val="22"/>
          <w:szCs w:val="22"/>
        </w:rPr>
        <w:t xml:space="preserve"> </w:t>
      </w:r>
      <w:r w:rsidR="00B13851">
        <w:rPr>
          <w:rFonts w:ascii="Arial" w:hAnsi="Arial" w:cs="Arial"/>
          <w:b/>
          <w:sz w:val="22"/>
          <w:szCs w:val="22"/>
        </w:rPr>
        <w:t>,</w:t>
      </w:r>
      <w:r w:rsidR="005B4FE9" w:rsidRPr="005B4FE9">
        <w:rPr>
          <w:rFonts w:ascii="Arial" w:hAnsi="Arial" w:cs="Arial"/>
          <w:b/>
          <w:sz w:val="22"/>
          <w:szCs w:val="22"/>
        </w:rPr>
        <w:t xml:space="preserve"> στις 9 Μαΐου 2023 , καθώς και σε οποιαδήποτε δ</w:t>
      </w:r>
      <w:r w:rsidR="00334F7D">
        <w:rPr>
          <w:rFonts w:ascii="Arial" w:hAnsi="Arial" w:cs="Arial"/>
          <w:b/>
          <w:sz w:val="22"/>
          <w:szCs w:val="22"/>
        </w:rPr>
        <w:t xml:space="preserve">ικάσιμο έπειτα από αναβολή της ΚΑΙ (Β) </w:t>
      </w:r>
      <w:r w:rsidR="00B82759" w:rsidRPr="005B4FE9">
        <w:rPr>
          <w:rFonts w:ascii="Arial" w:hAnsi="Arial" w:cs="Arial"/>
          <w:b/>
          <w:sz w:val="22"/>
          <w:szCs w:val="22"/>
        </w:rPr>
        <w:t xml:space="preserve">τον </w:t>
      </w:r>
      <w:r w:rsidR="00235EBB" w:rsidRPr="005B4FE9">
        <w:rPr>
          <w:rFonts w:ascii="Arial" w:hAnsi="Arial" w:cs="Arial"/>
          <w:b/>
          <w:sz w:val="22"/>
          <w:szCs w:val="22"/>
        </w:rPr>
        <w:t>επανα</w:t>
      </w:r>
      <w:r w:rsidR="00B82759" w:rsidRPr="005B4FE9">
        <w:rPr>
          <w:rFonts w:ascii="Arial" w:hAnsi="Arial" w:cs="Arial"/>
          <w:b/>
          <w:sz w:val="22"/>
          <w:szCs w:val="22"/>
        </w:rPr>
        <w:t>καθορισμό</w:t>
      </w:r>
      <w:r w:rsidR="00004236" w:rsidRPr="005B4FE9">
        <w:rPr>
          <w:rFonts w:ascii="Arial" w:hAnsi="Arial" w:cs="Arial"/>
          <w:b/>
          <w:iCs/>
          <w:sz w:val="22"/>
          <w:szCs w:val="22"/>
        </w:rPr>
        <w:t xml:space="preserve"> της αμοιβής </w:t>
      </w:r>
      <w:r w:rsidR="00334F7D">
        <w:rPr>
          <w:rFonts w:ascii="Arial" w:hAnsi="Arial" w:cs="Arial"/>
          <w:b/>
          <w:iCs/>
          <w:sz w:val="22"/>
          <w:szCs w:val="22"/>
        </w:rPr>
        <w:t>της δικηγόρου κ. Ειρήνης Δ. Κ</w:t>
      </w:r>
      <w:r w:rsidR="00A739F1">
        <w:rPr>
          <w:rFonts w:ascii="Arial" w:hAnsi="Arial" w:cs="Arial"/>
          <w:b/>
          <w:iCs/>
          <w:sz w:val="22"/>
          <w:szCs w:val="22"/>
        </w:rPr>
        <w:t>ού</w:t>
      </w:r>
      <w:r w:rsidR="00334F7D">
        <w:rPr>
          <w:rFonts w:ascii="Arial" w:hAnsi="Arial" w:cs="Arial"/>
          <w:b/>
          <w:iCs/>
          <w:sz w:val="22"/>
          <w:szCs w:val="22"/>
        </w:rPr>
        <w:t xml:space="preserve">τρα </w:t>
      </w:r>
      <w:r w:rsidR="00B82759" w:rsidRPr="008A2D8C">
        <w:rPr>
          <w:rFonts w:ascii="Arial" w:hAnsi="Arial" w:cs="Arial"/>
          <w:iCs/>
          <w:sz w:val="22"/>
          <w:szCs w:val="22"/>
        </w:rPr>
        <w:t xml:space="preserve">,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 w:rsidRPr="001E0A4F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 w:rsidRPr="001E0A4F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 w:rsidRPr="001E0A4F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1176A1" w:rsidRPr="006815B7">
        <w:rPr>
          <w:rFonts w:ascii="Arial" w:hAnsi="Arial" w:cs="Arial"/>
          <w:b/>
          <w:iCs/>
          <w:sz w:val="22"/>
          <w:szCs w:val="22"/>
        </w:rPr>
        <w:t xml:space="preserve">στο συνολικό ποσό των </w:t>
      </w:r>
      <w:r w:rsidR="005B4FE9">
        <w:rPr>
          <w:rFonts w:ascii="Arial" w:hAnsi="Arial" w:cs="Arial"/>
          <w:b/>
          <w:iCs/>
          <w:sz w:val="22"/>
          <w:szCs w:val="22"/>
        </w:rPr>
        <w:t>διακοσίων ενενήντα επτά</w:t>
      </w:r>
      <w:r w:rsidR="00A816FA">
        <w:rPr>
          <w:rFonts w:ascii="Arial" w:hAnsi="Arial" w:cs="Arial"/>
          <w:b/>
          <w:iCs/>
          <w:sz w:val="22"/>
          <w:szCs w:val="22"/>
        </w:rPr>
        <w:t xml:space="preserve"> ευρώ</w:t>
      </w:r>
      <w:r w:rsidR="001176A1" w:rsidRPr="006815B7">
        <w:rPr>
          <w:rFonts w:ascii="Arial" w:hAnsi="Arial" w:cs="Arial"/>
          <w:b/>
          <w:iCs/>
          <w:sz w:val="22"/>
          <w:szCs w:val="22"/>
        </w:rPr>
        <w:t xml:space="preserve"> και </w:t>
      </w:r>
      <w:r w:rsidR="005B4FE9">
        <w:rPr>
          <w:rFonts w:ascii="Arial" w:hAnsi="Arial" w:cs="Arial"/>
          <w:b/>
          <w:iCs/>
          <w:sz w:val="22"/>
          <w:szCs w:val="22"/>
        </w:rPr>
        <w:t>εξήντα</w:t>
      </w:r>
      <w:r w:rsidR="001176A1" w:rsidRPr="006815B7">
        <w:rPr>
          <w:rFonts w:ascii="Arial" w:hAnsi="Arial" w:cs="Arial"/>
          <w:b/>
          <w:iCs/>
          <w:sz w:val="22"/>
          <w:szCs w:val="22"/>
        </w:rPr>
        <w:t xml:space="preserve"> λεπτών με το Φ.Π.Α. (</w:t>
      </w:r>
      <w:r w:rsidR="005B4FE9">
        <w:rPr>
          <w:rFonts w:ascii="Arial" w:hAnsi="Arial" w:cs="Arial"/>
          <w:b/>
          <w:iCs/>
          <w:sz w:val="22"/>
          <w:szCs w:val="22"/>
        </w:rPr>
        <w:t>297,60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 xml:space="preserve"> €),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D06A52" w:rsidRPr="006815B7">
        <w:rPr>
          <w:rFonts w:ascii="Arial" w:hAnsi="Arial" w:cs="Arial"/>
          <w:iCs/>
          <w:sz w:val="22"/>
          <w:szCs w:val="22"/>
        </w:rPr>
        <w:t xml:space="preserve"> </w:t>
      </w:r>
      <w:r w:rsidR="00B82759" w:rsidRPr="001E0A4F">
        <w:rPr>
          <w:rFonts w:ascii="Arial" w:hAnsi="Arial" w:cs="Arial"/>
          <w:iCs/>
          <w:sz w:val="22"/>
          <w:szCs w:val="22"/>
        </w:rPr>
        <w:t xml:space="preserve">που 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αναλύεται ως  εξής  : </w:t>
      </w:r>
    </w:p>
    <w:p w:rsidR="00B82759" w:rsidRPr="006815B7" w:rsidRDefault="00334F7D" w:rsidP="00595B35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proofErr w:type="spellStart"/>
      <w:r>
        <w:rPr>
          <w:rFonts w:ascii="Arial" w:hAnsi="Arial" w:cs="Arial"/>
          <w:b/>
          <w:iCs/>
          <w:sz w:val="22"/>
          <w:szCs w:val="22"/>
        </w:rPr>
        <w:lastRenderedPageBreak/>
        <w:t>Β</w:t>
      </w:r>
      <w:r w:rsidR="005B4FE9">
        <w:rPr>
          <w:rFonts w:ascii="Arial" w:hAnsi="Arial" w:cs="Arial"/>
          <w:b/>
          <w:iCs/>
          <w:sz w:val="22"/>
          <w:szCs w:val="22"/>
        </w:rPr>
        <w:t>α</w:t>
      </w:r>
      <w:proofErr w:type="spellEnd"/>
      <w:r w:rsidR="00B82759" w:rsidRPr="006815B7">
        <w:rPr>
          <w:rFonts w:ascii="Arial" w:hAnsi="Arial" w:cs="Arial"/>
          <w:b/>
          <w:iCs/>
          <w:sz w:val="22"/>
          <w:szCs w:val="22"/>
        </w:rPr>
        <w:t xml:space="preserve">) </w:t>
      </w:r>
      <w:r w:rsidR="00004236" w:rsidRPr="006815B7">
        <w:rPr>
          <w:rFonts w:ascii="Arial" w:hAnsi="Arial" w:cs="Arial"/>
          <w:iCs/>
          <w:sz w:val="22"/>
          <w:szCs w:val="22"/>
        </w:rPr>
        <w:t xml:space="preserve">για το χρόνο απασχόλησης </w:t>
      </w:r>
      <w:r w:rsidR="008A2D8C" w:rsidRPr="006815B7">
        <w:rPr>
          <w:rFonts w:ascii="Arial" w:hAnsi="Arial" w:cs="Arial"/>
          <w:iCs/>
          <w:sz w:val="22"/>
          <w:szCs w:val="22"/>
        </w:rPr>
        <w:t>της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δικηγόρου</w:t>
      </w:r>
      <w:r w:rsidR="005B4FE9">
        <w:rPr>
          <w:rFonts w:ascii="Arial" w:hAnsi="Arial" w:cs="Arial"/>
          <w:iCs/>
          <w:sz w:val="22"/>
          <w:szCs w:val="22"/>
        </w:rPr>
        <w:t xml:space="preserve"> , αναφορικά με τη μελέτη του φακέλου της υπόθεσης , 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ποσό </w:t>
      </w:r>
      <w:r w:rsidR="005B4FE9">
        <w:rPr>
          <w:rFonts w:ascii="Arial" w:hAnsi="Arial" w:cs="Arial"/>
          <w:b/>
          <w:iCs/>
          <w:sz w:val="22"/>
          <w:szCs w:val="22"/>
        </w:rPr>
        <w:t>(80,00 ευρώ Χ 3</w:t>
      </w:r>
      <w:r w:rsidR="00DB1084" w:rsidRPr="006815B7">
        <w:rPr>
          <w:rFonts w:ascii="Arial" w:hAnsi="Arial" w:cs="Arial"/>
          <w:b/>
          <w:iCs/>
          <w:sz w:val="22"/>
          <w:szCs w:val="22"/>
        </w:rPr>
        <w:t xml:space="preserve"> ώρες</w:t>
      </w:r>
      <w:r w:rsidR="005B4FE9">
        <w:rPr>
          <w:rFonts w:ascii="Arial" w:hAnsi="Arial" w:cs="Arial"/>
          <w:b/>
          <w:iCs/>
          <w:sz w:val="22"/>
          <w:szCs w:val="22"/>
        </w:rPr>
        <w:t xml:space="preserve"> = ) 24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334F7D" w:rsidRDefault="00DB1084" w:rsidP="00DB1084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6815B7">
        <w:rPr>
          <w:rFonts w:ascii="Arial" w:hAnsi="Arial" w:cs="Arial"/>
          <w:b/>
          <w:iCs/>
          <w:sz w:val="22"/>
          <w:szCs w:val="22"/>
        </w:rPr>
        <w:t xml:space="preserve">           </w:t>
      </w:r>
      <w:proofErr w:type="spellStart"/>
      <w:r w:rsidR="00334F7D">
        <w:rPr>
          <w:rFonts w:ascii="Arial" w:hAnsi="Arial" w:cs="Arial"/>
          <w:b/>
          <w:iCs/>
          <w:sz w:val="22"/>
          <w:szCs w:val="22"/>
        </w:rPr>
        <w:t>Β</w:t>
      </w:r>
      <w:r w:rsidR="005B4FE9">
        <w:rPr>
          <w:rFonts w:ascii="Arial" w:hAnsi="Arial" w:cs="Arial"/>
          <w:b/>
          <w:iCs/>
          <w:sz w:val="22"/>
          <w:szCs w:val="22"/>
        </w:rPr>
        <w:t>β</w:t>
      </w:r>
      <w:proofErr w:type="spellEnd"/>
      <w:r w:rsidR="00B82759" w:rsidRPr="006815B7">
        <w:rPr>
          <w:rFonts w:ascii="Arial" w:hAnsi="Arial" w:cs="Arial"/>
          <w:b/>
          <w:iCs/>
          <w:sz w:val="22"/>
          <w:szCs w:val="22"/>
        </w:rPr>
        <w:t>)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>Φ.Π.Α. 24%</w:t>
      </w:r>
      <w:r w:rsidR="00595B35" w:rsidRPr="006815B7">
        <w:rPr>
          <w:rFonts w:ascii="Arial" w:hAnsi="Arial" w:cs="Arial"/>
          <w:iCs/>
          <w:sz w:val="22"/>
          <w:szCs w:val="22"/>
        </w:rPr>
        <w:t xml:space="preserve">, ποσό </w:t>
      </w:r>
      <w:r w:rsidR="005D2EB4">
        <w:rPr>
          <w:rFonts w:ascii="Arial" w:hAnsi="Arial" w:cs="Arial"/>
          <w:iCs/>
          <w:sz w:val="22"/>
          <w:szCs w:val="22"/>
        </w:rPr>
        <w:t>240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5D2EB4">
        <w:rPr>
          <w:rFonts w:ascii="Arial" w:hAnsi="Arial" w:cs="Arial"/>
          <w:b/>
          <w:iCs/>
          <w:sz w:val="22"/>
          <w:szCs w:val="22"/>
        </w:rPr>
        <w:t>57,60</w:t>
      </w:r>
      <w:r w:rsidR="00B82759" w:rsidRPr="006815B7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6815B7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334F7D">
        <w:rPr>
          <w:rFonts w:ascii="Arial" w:hAnsi="Arial" w:cs="Arial"/>
          <w:b/>
          <w:sz w:val="22"/>
          <w:szCs w:val="22"/>
        </w:rPr>
        <w:t xml:space="preserve">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</w:t>
      </w:r>
      <w:r w:rsidR="008A5446" w:rsidRPr="001E0A4F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821A7C">
        <w:rPr>
          <w:rFonts w:ascii="Arial" w:hAnsi="Arial" w:cs="Arial"/>
          <w:b/>
          <w:sz w:val="22"/>
          <w:szCs w:val="22"/>
        </w:rPr>
        <w:t xml:space="preserve">                    Λαμία,  26</w:t>
      </w:r>
      <w:r w:rsidR="00A035B9" w:rsidRPr="001E0A4F">
        <w:rPr>
          <w:rFonts w:ascii="Arial" w:hAnsi="Arial" w:cs="Arial"/>
          <w:b/>
          <w:sz w:val="22"/>
          <w:szCs w:val="22"/>
        </w:rPr>
        <w:t xml:space="preserve"> </w:t>
      </w:r>
      <w:r w:rsidR="00B24B8D" w:rsidRPr="001E0A4F">
        <w:rPr>
          <w:rFonts w:ascii="Arial" w:hAnsi="Arial" w:cs="Arial"/>
          <w:b/>
          <w:sz w:val="22"/>
          <w:szCs w:val="22"/>
        </w:rPr>
        <w:t>/</w:t>
      </w:r>
      <w:r w:rsidR="005D2EB4">
        <w:rPr>
          <w:rFonts w:ascii="Arial" w:hAnsi="Arial" w:cs="Arial"/>
          <w:b/>
          <w:sz w:val="22"/>
          <w:szCs w:val="22"/>
        </w:rPr>
        <w:t xml:space="preserve"> </w:t>
      </w:r>
      <w:r w:rsidR="00821A7C">
        <w:rPr>
          <w:rFonts w:ascii="Arial" w:hAnsi="Arial" w:cs="Arial"/>
          <w:b/>
          <w:sz w:val="22"/>
          <w:szCs w:val="22"/>
        </w:rPr>
        <w:t>0</w:t>
      </w:r>
      <w:r w:rsidR="005D2EB4">
        <w:rPr>
          <w:rFonts w:ascii="Arial" w:hAnsi="Arial" w:cs="Arial"/>
          <w:b/>
          <w:sz w:val="22"/>
          <w:szCs w:val="22"/>
        </w:rPr>
        <w:t>4</w:t>
      </w:r>
      <w:r w:rsidR="009D23AB" w:rsidRPr="001E0A4F">
        <w:rPr>
          <w:rFonts w:ascii="Arial" w:hAnsi="Arial" w:cs="Arial"/>
          <w:b/>
          <w:sz w:val="22"/>
          <w:szCs w:val="22"/>
        </w:rPr>
        <w:t xml:space="preserve"> / 2023</w:t>
      </w:r>
      <w:r w:rsidRPr="001E0A4F"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 w:rsidRPr="001E0A4F">
        <w:rPr>
          <w:rFonts w:ascii="Arial" w:hAnsi="Arial" w:cs="Arial"/>
          <w:sz w:val="22"/>
          <w:szCs w:val="22"/>
        </w:rPr>
        <w:t xml:space="preserve"> </w:t>
      </w:r>
    </w:p>
    <w:p w:rsidR="000E5D32" w:rsidRPr="001E0A4F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Pr="001E0A4F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Pr="001E0A4F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 w:rsidRPr="001E0A4F"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C79B8" w:rsidRDefault="00CC79B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CC79B8" w:rsidRDefault="00CC79B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CC79B8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112F025-A00A-457B-B42E-1AA676AE9BF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153" w:rsidRDefault="005F4153" w:rsidP="00490258">
      <w:r>
        <w:separator/>
      </w:r>
    </w:p>
  </w:endnote>
  <w:endnote w:type="continuationSeparator" w:id="0">
    <w:p w:rsidR="005F4153" w:rsidRDefault="005F4153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514" w:rsidRDefault="00201514">
    <w:pPr>
      <w:pStyle w:val="a7"/>
    </w:pPr>
    <w:r>
      <w:t xml:space="preserve">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C79B8">
      <w:rPr>
        <w:b/>
        <w:bCs/>
        <w:noProof/>
      </w:rPr>
      <w:t>6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C79B8">
      <w:rPr>
        <w:b/>
        <w:bCs/>
        <w:noProof/>
      </w:rPr>
      <w:t>6</w:t>
    </w:r>
    <w:r>
      <w:rPr>
        <w:b/>
        <w:bCs/>
      </w:rPr>
      <w:fldChar w:fldCharType="end"/>
    </w:r>
  </w:p>
  <w:p w:rsidR="00201514" w:rsidRDefault="002015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153" w:rsidRDefault="005F4153" w:rsidP="00490258">
      <w:r>
        <w:separator/>
      </w:r>
    </w:p>
  </w:footnote>
  <w:footnote w:type="continuationSeparator" w:id="0">
    <w:p w:rsidR="005F4153" w:rsidRDefault="005F4153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9A75AF9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04236"/>
    <w:rsid w:val="00010327"/>
    <w:rsid w:val="00020D5C"/>
    <w:rsid w:val="0002680F"/>
    <w:rsid w:val="0002710F"/>
    <w:rsid w:val="00027C45"/>
    <w:rsid w:val="00040B67"/>
    <w:rsid w:val="00045CA6"/>
    <w:rsid w:val="000534FF"/>
    <w:rsid w:val="000567B1"/>
    <w:rsid w:val="000702D9"/>
    <w:rsid w:val="000901AB"/>
    <w:rsid w:val="000A0EC8"/>
    <w:rsid w:val="000A7F4F"/>
    <w:rsid w:val="000B2843"/>
    <w:rsid w:val="000B35A7"/>
    <w:rsid w:val="000B7BEE"/>
    <w:rsid w:val="000E233C"/>
    <w:rsid w:val="000E5D32"/>
    <w:rsid w:val="000E74CC"/>
    <w:rsid w:val="000F36D9"/>
    <w:rsid w:val="000F49E7"/>
    <w:rsid w:val="001176A1"/>
    <w:rsid w:val="00125E99"/>
    <w:rsid w:val="0012742D"/>
    <w:rsid w:val="0013149F"/>
    <w:rsid w:val="001316CC"/>
    <w:rsid w:val="0014184C"/>
    <w:rsid w:val="00162BD4"/>
    <w:rsid w:val="00164A94"/>
    <w:rsid w:val="00165B55"/>
    <w:rsid w:val="001676B2"/>
    <w:rsid w:val="00173CAD"/>
    <w:rsid w:val="001750FB"/>
    <w:rsid w:val="00175EB4"/>
    <w:rsid w:val="00197653"/>
    <w:rsid w:val="001A27EF"/>
    <w:rsid w:val="001A61ED"/>
    <w:rsid w:val="001B4377"/>
    <w:rsid w:val="001C3BE3"/>
    <w:rsid w:val="001C5242"/>
    <w:rsid w:val="001E0A4F"/>
    <w:rsid w:val="001E1056"/>
    <w:rsid w:val="001E54C3"/>
    <w:rsid w:val="001E77F7"/>
    <w:rsid w:val="00201514"/>
    <w:rsid w:val="0020265C"/>
    <w:rsid w:val="00204B99"/>
    <w:rsid w:val="00204F45"/>
    <w:rsid w:val="00224722"/>
    <w:rsid w:val="00235EBB"/>
    <w:rsid w:val="00252ABE"/>
    <w:rsid w:val="00254E83"/>
    <w:rsid w:val="002629DB"/>
    <w:rsid w:val="002639DF"/>
    <w:rsid w:val="00267DF9"/>
    <w:rsid w:val="00274CF4"/>
    <w:rsid w:val="00277846"/>
    <w:rsid w:val="00277BD0"/>
    <w:rsid w:val="002826D5"/>
    <w:rsid w:val="00293A4D"/>
    <w:rsid w:val="002B2259"/>
    <w:rsid w:val="002C0412"/>
    <w:rsid w:val="002C0A7D"/>
    <w:rsid w:val="002C2836"/>
    <w:rsid w:val="002C4FBE"/>
    <w:rsid w:val="002D1E04"/>
    <w:rsid w:val="002E3BAE"/>
    <w:rsid w:val="00301A79"/>
    <w:rsid w:val="00320306"/>
    <w:rsid w:val="00334F7D"/>
    <w:rsid w:val="00337EC9"/>
    <w:rsid w:val="003435C8"/>
    <w:rsid w:val="00343B72"/>
    <w:rsid w:val="00345D60"/>
    <w:rsid w:val="00353B3A"/>
    <w:rsid w:val="003576F3"/>
    <w:rsid w:val="00365E80"/>
    <w:rsid w:val="0036635A"/>
    <w:rsid w:val="00376E74"/>
    <w:rsid w:val="00386513"/>
    <w:rsid w:val="00391F32"/>
    <w:rsid w:val="003B2748"/>
    <w:rsid w:val="003C7173"/>
    <w:rsid w:val="003D3889"/>
    <w:rsid w:val="003D777A"/>
    <w:rsid w:val="003E4796"/>
    <w:rsid w:val="003E55EE"/>
    <w:rsid w:val="003F197E"/>
    <w:rsid w:val="00411A36"/>
    <w:rsid w:val="0041731A"/>
    <w:rsid w:val="0042327E"/>
    <w:rsid w:val="00435496"/>
    <w:rsid w:val="00460BD3"/>
    <w:rsid w:val="00484114"/>
    <w:rsid w:val="00484B9F"/>
    <w:rsid w:val="00487822"/>
    <w:rsid w:val="00490258"/>
    <w:rsid w:val="00491964"/>
    <w:rsid w:val="00492387"/>
    <w:rsid w:val="004A7C40"/>
    <w:rsid w:val="004C472F"/>
    <w:rsid w:val="004D6D7C"/>
    <w:rsid w:val="004E3483"/>
    <w:rsid w:val="004F08C6"/>
    <w:rsid w:val="004F46A7"/>
    <w:rsid w:val="00503D66"/>
    <w:rsid w:val="005101F1"/>
    <w:rsid w:val="005104ED"/>
    <w:rsid w:val="00527318"/>
    <w:rsid w:val="00530F4E"/>
    <w:rsid w:val="00561813"/>
    <w:rsid w:val="00563012"/>
    <w:rsid w:val="00563734"/>
    <w:rsid w:val="00567793"/>
    <w:rsid w:val="00571BD9"/>
    <w:rsid w:val="0057764F"/>
    <w:rsid w:val="00577B69"/>
    <w:rsid w:val="005800D8"/>
    <w:rsid w:val="00595B35"/>
    <w:rsid w:val="00596E31"/>
    <w:rsid w:val="005B4FE9"/>
    <w:rsid w:val="005D2EB4"/>
    <w:rsid w:val="005D3383"/>
    <w:rsid w:val="005F306C"/>
    <w:rsid w:val="005F4153"/>
    <w:rsid w:val="00607BEC"/>
    <w:rsid w:val="00611992"/>
    <w:rsid w:val="0062388C"/>
    <w:rsid w:val="00623DC3"/>
    <w:rsid w:val="00624AA2"/>
    <w:rsid w:val="006267E2"/>
    <w:rsid w:val="00667FEB"/>
    <w:rsid w:val="006815B7"/>
    <w:rsid w:val="00697E5E"/>
    <w:rsid w:val="006A3CFB"/>
    <w:rsid w:val="006B03D2"/>
    <w:rsid w:val="006B5322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956E0"/>
    <w:rsid w:val="007A7A1C"/>
    <w:rsid w:val="007C1561"/>
    <w:rsid w:val="007C6674"/>
    <w:rsid w:val="007D409D"/>
    <w:rsid w:val="007E0416"/>
    <w:rsid w:val="007F2853"/>
    <w:rsid w:val="007F398B"/>
    <w:rsid w:val="007F5F27"/>
    <w:rsid w:val="00802049"/>
    <w:rsid w:val="008218EA"/>
    <w:rsid w:val="00821A7C"/>
    <w:rsid w:val="00822BCB"/>
    <w:rsid w:val="00836773"/>
    <w:rsid w:val="00841832"/>
    <w:rsid w:val="00864216"/>
    <w:rsid w:val="00864CE6"/>
    <w:rsid w:val="00867AB6"/>
    <w:rsid w:val="008A1008"/>
    <w:rsid w:val="008A2D8C"/>
    <w:rsid w:val="008A5446"/>
    <w:rsid w:val="008A582F"/>
    <w:rsid w:val="008B075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0487"/>
    <w:rsid w:val="00933B6C"/>
    <w:rsid w:val="00951CB0"/>
    <w:rsid w:val="0097359C"/>
    <w:rsid w:val="00973F2F"/>
    <w:rsid w:val="0098106E"/>
    <w:rsid w:val="00991AE1"/>
    <w:rsid w:val="009A0B84"/>
    <w:rsid w:val="009A3849"/>
    <w:rsid w:val="009A387D"/>
    <w:rsid w:val="009A49BB"/>
    <w:rsid w:val="009A7F6C"/>
    <w:rsid w:val="009B50D3"/>
    <w:rsid w:val="009B6C3E"/>
    <w:rsid w:val="009C6EED"/>
    <w:rsid w:val="009D221B"/>
    <w:rsid w:val="009D23AB"/>
    <w:rsid w:val="009F1501"/>
    <w:rsid w:val="009F62E1"/>
    <w:rsid w:val="009F7F2E"/>
    <w:rsid w:val="00A035B9"/>
    <w:rsid w:val="00A05D2D"/>
    <w:rsid w:val="00A0793A"/>
    <w:rsid w:val="00A11D78"/>
    <w:rsid w:val="00A20967"/>
    <w:rsid w:val="00A457EF"/>
    <w:rsid w:val="00A4755E"/>
    <w:rsid w:val="00A54E2D"/>
    <w:rsid w:val="00A61B17"/>
    <w:rsid w:val="00A624C6"/>
    <w:rsid w:val="00A62B96"/>
    <w:rsid w:val="00A6579C"/>
    <w:rsid w:val="00A707CB"/>
    <w:rsid w:val="00A7152C"/>
    <w:rsid w:val="00A739F1"/>
    <w:rsid w:val="00A751C2"/>
    <w:rsid w:val="00A816FA"/>
    <w:rsid w:val="00AA1D3D"/>
    <w:rsid w:val="00AA6DA8"/>
    <w:rsid w:val="00AA7683"/>
    <w:rsid w:val="00AB0EB0"/>
    <w:rsid w:val="00AB5E8A"/>
    <w:rsid w:val="00AC3C1E"/>
    <w:rsid w:val="00AF51E0"/>
    <w:rsid w:val="00AF6B68"/>
    <w:rsid w:val="00B03E01"/>
    <w:rsid w:val="00B03E71"/>
    <w:rsid w:val="00B07C83"/>
    <w:rsid w:val="00B13851"/>
    <w:rsid w:val="00B13F10"/>
    <w:rsid w:val="00B16889"/>
    <w:rsid w:val="00B24B8D"/>
    <w:rsid w:val="00B24C47"/>
    <w:rsid w:val="00B3547D"/>
    <w:rsid w:val="00B41536"/>
    <w:rsid w:val="00B50F37"/>
    <w:rsid w:val="00B658A2"/>
    <w:rsid w:val="00B720B1"/>
    <w:rsid w:val="00B75955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357E"/>
    <w:rsid w:val="00C27594"/>
    <w:rsid w:val="00C36167"/>
    <w:rsid w:val="00C431B0"/>
    <w:rsid w:val="00C4367D"/>
    <w:rsid w:val="00C47657"/>
    <w:rsid w:val="00C52F63"/>
    <w:rsid w:val="00C671FA"/>
    <w:rsid w:val="00C759D6"/>
    <w:rsid w:val="00C76BEF"/>
    <w:rsid w:val="00C86F43"/>
    <w:rsid w:val="00C97ED1"/>
    <w:rsid w:val="00CA3EE8"/>
    <w:rsid w:val="00CB13D6"/>
    <w:rsid w:val="00CB1670"/>
    <w:rsid w:val="00CC4189"/>
    <w:rsid w:val="00CC79B8"/>
    <w:rsid w:val="00CD4EE6"/>
    <w:rsid w:val="00D06A52"/>
    <w:rsid w:val="00D1210B"/>
    <w:rsid w:val="00D24FCD"/>
    <w:rsid w:val="00D718A3"/>
    <w:rsid w:val="00D8247F"/>
    <w:rsid w:val="00D95D9A"/>
    <w:rsid w:val="00DA14E3"/>
    <w:rsid w:val="00DA1E6C"/>
    <w:rsid w:val="00DB1084"/>
    <w:rsid w:val="00DB123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175D5"/>
    <w:rsid w:val="00E258B5"/>
    <w:rsid w:val="00E33AD6"/>
    <w:rsid w:val="00E37C27"/>
    <w:rsid w:val="00E442FF"/>
    <w:rsid w:val="00E52EB8"/>
    <w:rsid w:val="00E747BA"/>
    <w:rsid w:val="00E74FCB"/>
    <w:rsid w:val="00E76F4E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E51EA"/>
    <w:rsid w:val="00EF5908"/>
    <w:rsid w:val="00F00732"/>
    <w:rsid w:val="00F02F62"/>
    <w:rsid w:val="00F05EAB"/>
    <w:rsid w:val="00F307FF"/>
    <w:rsid w:val="00F30FA2"/>
    <w:rsid w:val="00F315C3"/>
    <w:rsid w:val="00F422AC"/>
    <w:rsid w:val="00F46E64"/>
    <w:rsid w:val="00F51765"/>
    <w:rsid w:val="00F5216B"/>
    <w:rsid w:val="00F61C2D"/>
    <w:rsid w:val="00F66E37"/>
    <w:rsid w:val="00F6772F"/>
    <w:rsid w:val="00F704A8"/>
    <w:rsid w:val="00F73E36"/>
    <w:rsid w:val="00F87260"/>
    <w:rsid w:val="00F9619C"/>
    <w:rsid w:val="00FD0A4E"/>
    <w:rsid w:val="00FD42A7"/>
    <w:rsid w:val="00FD4394"/>
    <w:rsid w:val="00FD53AF"/>
    <w:rsid w:val="00FE5D6C"/>
    <w:rsid w:val="00FF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54E2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uiPriority w:val="9"/>
    <w:rsid w:val="00A54E2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84FE5-BEB9-408B-8101-9EEAD626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2023-04-26T06:29:00Z</cp:lastPrinted>
  <dcterms:created xsi:type="dcterms:W3CDTF">2023-04-26T06:29:00Z</dcterms:created>
  <dcterms:modified xsi:type="dcterms:W3CDTF">2023-04-26T06:29:00Z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952143e7e0674d63a1da771339ebe8d6.psdsxs" Id="R90cbe85403014dd1" /></Relationships>
</file>